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76D439" w14:textId="0DF9A409" w:rsidR="00CA4AD9" w:rsidRDefault="003A3659" w:rsidP="00CA4AD9">
      <w:pPr>
        <w:jc w:val="center"/>
        <w:rPr>
          <w:rFonts w:ascii="Times New Roman" w:hAnsi="Times New Roman" w:cs="Times New Roman"/>
        </w:rPr>
      </w:pPr>
      <w:r>
        <w:rPr>
          <w:rFonts w:ascii="Times New Roman" w:hAnsi="Times New Roman" w:cs="Times New Roman"/>
        </w:rPr>
        <w:t>MINDSET ESSAY GUIDELINES</w:t>
      </w:r>
      <w:r w:rsidR="0043423B">
        <w:rPr>
          <w:rFonts w:ascii="Times New Roman" w:hAnsi="Times New Roman" w:cs="Times New Roman"/>
        </w:rPr>
        <w:t xml:space="preserve"> </w:t>
      </w:r>
    </w:p>
    <w:p w14:paraId="64B86E2A" w14:textId="77777777" w:rsidR="00CA4AD9" w:rsidRDefault="00CA4AD9" w:rsidP="00CA4AD9">
      <w:pPr>
        <w:rPr>
          <w:rFonts w:ascii="Times New Roman" w:hAnsi="Times New Roman" w:cs="Times New Roman"/>
        </w:rPr>
      </w:pPr>
    </w:p>
    <w:p w14:paraId="12672AD6" w14:textId="77777777" w:rsidR="00CA4AD9" w:rsidRPr="005E0172" w:rsidRDefault="00CA4AD9" w:rsidP="00CA4AD9">
      <w:pPr>
        <w:rPr>
          <w:rFonts w:ascii="Times New Roman" w:hAnsi="Times New Roman" w:cs="Times New Roman"/>
        </w:rPr>
      </w:pPr>
      <w:r>
        <w:rPr>
          <w:rFonts w:ascii="Times New Roman" w:hAnsi="Times New Roman" w:cs="Times New Roman"/>
        </w:rPr>
        <w:t>Malcolm X said that without education, we’re</w:t>
      </w:r>
      <w:r w:rsidRPr="005E0172">
        <w:rPr>
          <w:rFonts w:ascii="Times New Roman" w:hAnsi="Times New Roman" w:cs="Times New Roman"/>
        </w:rPr>
        <w:t xml:space="preserve"> not</w:t>
      </w:r>
      <w:r>
        <w:rPr>
          <w:rFonts w:ascii="Times New Roman" w:hAnsi="Times New Roman" w:cs="Times New Roman"/>
        </w:rPr>
        <w:t xml:space="preserve"> going anywhere in this world. </w:t>
      </w:r>
      <w:r w:rsidRPr="005E0172">
        <w:rPr>
          <w:rFonts w:ascii="Times New Roman" w:hAnsi="Times New Roman" w:cs="Times New Roman"/>
        </w:rPr>
        <w:t>English 121 promises to give you the opportunity to empower yourself, like Malcolm X did, through reading and writing. You will see that writing is a way of learning—that we write to figure things out, and that we write because we have something to say. Through extensive practice in thinking and talking about reading and writing, you will develop the skills necessary to influence the world around you—skills, which extend far beyond the classroom.</w:t>
      </w:r>
    </w:p>
    <w:p w14:paraId="1AE30499" w14:textId="77777777" w:rsidR="00CA4AD9" w:rsidRPr="005E0172" w:rsidRDefault="00CA4AD9" w:rsidP="00CA4AD9">
      <w:pPr>
        <w:pStyle w:val="NormalWeb"/>
      </w:pPr>
      <w:r>
        <w:t xml:space="preserve">We will consider </w:t>
      </w:r>
      <w:r w:rsidRPr="001654B8">
        <w:t>the importance o</w:t>
      </w:r>
      <w:r>
        <w:t>f reading and writing, discuss</w:t>
      </w:r>
      <w:r w:rsidRPr="001654B8">
        <w:t xml:space="preserve"> the ways in which our current educational</w:t>
      </w:r>
      <w:r>
        <w:t xml:space="preserve"> system is failing, and examine</w:t>
      </w:r>
      <w:r w:rsidRPr="001654B8">
        <w:t xml:space="preserve"> possible solutions, such as incorporating a diverse curriculum to </w:t>
      </w:r>
      <w:r>
        <w:t>accommodate various</w:t>
      </w:r>
      <w:r w:rsidRPr="001654B8">
        <w:t xml:space="preserve"> learning styles and encourage creativity and imagination, as well as developing a growth mindset, and overcoming adversity through perseverance. In the coming weeks, we will expand upon this, examining how cultural identity shapes behavior and determines the role we play as</w:t>
      </w:r>
      <w:r>
        <w:t xml:space="preserve"> citizens of a sovereign nation. </w:t>
      </w:r>
    </w:p>
    <w:p w14:paraId="1234258C" w14:textId="77777777" w:rsidR="00CA4AD9" w:rsidRPr="005E0172" w:rsidRDefault="00CA4AD9" w:rsidP="00CA4AD9">
      <w:pPr>
        <w:rPr>
          <w:rFonts w:ascii="Times New Roman" w:eastAsia="Times New Roman" w:hAnsi="Times New Roman" w:cs="Times New Roman"/>
        </w:rPr>
      </w:pPr>
      <w:r w:rsidRPr="005E0172">
        <w:rPr>
          <w:rFonts w:ascii="Times New Roman" w:eastAsia="Times New Roman" w:hAnsi="Times New Roman" w:cs="Times New Roman"/>
        </w:rPr>
        <w:t xml:space="preserve">In this class, students are free to take creative and thoughtful risks. In fact, they are encouraged to do so—to explore new ideas without the fear of failure, to learn fearlessly. This is my challenge for you, to embrace a growth mindset, learn from your mistakes—consider for a moment the potential impact this sort of positive risk-taking energy might have, not only on your life, but the lives of others. As you realize your own potential through risk, so too you will better understand how valuable risk can be in understanding, and making a difference in the world. Together we will tackle difficult topics, such as privilege and responsibility. We will learn how education </w:t>
      </w:r>
      <w:r w:rsidRPr="005E0172">
        <w:rPr>
          <w:rFonts w:ascii="Times New Roman" w:hAnsi="Times New Roman" w:cs="Times New Roman"/>
        </w:rPr>
        <w:t>influences, not only how we act, how we participate as individuals in society, but how writing enables us to use our voice to realize this.</w:t>
      </w:r>
      <w:r w:rsidRPr="005E0172">
        <w:rPr>
          <w:rFonts w:ascii="Times New Roman" w:eastAsia="Times New Roman" w:hAnsi="Times New Roman" w:cs="Times New Roman"/>
        </w:rPr>
        <w:t xml:space="preserve"> </w:t>
      </w:r>
      <w:r w:rsidRPr="005E0172">
        <w:rPr>
          <w:rFonts w:ascii="Times New Roman" w:hAnsi="Times New Roman" w:cs="Times New Roman"/>
        </w:rPr>
        <w:t xml:space="preserve">In other words, we will discover the power of language in order to imagine a more sophisticated, peaceful world. </w:t>
      </w:r>
    </w:p>
    <w:p w14:paraId="759115AB" w14:textId="77777777" w:rsidR="00CA4AD9" w:rsidRPr="005E0172" w:rsidRDefault="00CA4AD9" w:rsidP="00CA4AD9">
      <w:pPr>
        <w:rPr>
          <w:rFonts w:ascii="Times New Roman" w:eastAsia="Times New Roman" w:hAnsi="Times New Roman" w:cs="Times New Roman"/>
        </w:rPr>
      </w:pPr>
    </w:p>
    <w:p w14:paraId="658E51F3" w14:textId="77777777" w:rsidR="00E23404" w:rsidRPr="005E0172" w:rsidRDefault="00E23404" w:rsidP="00E23404">
      <w:pPr>
        <w:rPr>
          <w:rFonts w:ascii="Times New Roman" w:eastAsia="Times New Roman" w:hAnsi="Times New Roman" w:cs="Times New Roman"/>
        </w:rPr>
      </w:pPr>
      <w:r w:rsidRPr="005E0172">
        <w:rPr>
          <w:rFonts w:ascii="Times New Roman" w:eastAsia="Times New Roman" w:hAnsi="Times New Roman" w:cs="Times New Roman"/>
        </w:rPr>
        <w:t xml:space="preserve">In order to do this, we must seek peace among people of all races, religions, and genders—shift deep-seated attitudes and behaviors. We must believe, as Carol Dweck has told us, that incorporating a growth mindset not only increases intellectual achievement and perseverance, but nurtures cross-cultural communication, a necessary component for establishing a shared sense of empathy among people, which in turn allows for a “greater willingness to make major compromises for the sake of peace [and justice].” </w:t>
      </w:r>
    </w:p>
    <w:p w14:paraId="1FEABD2F" w14:textId="77777777" w:rsidR="00E23404" w:rsidRDefault="00E23404" w:rsidP="00E23404">
      <w:pPr>
        <w:rPr>
          <w:rFonts w:ascii="Times New Roman" w:eastAsia="Times New Roman" w:hAnsi="Times New Roman" w:cs="Times New Roman"/>
        </w:rPr>
      </w:pPr>
    </w:p>
    <w:p w14:paraId="0B6868C1" w14:textId="77777777" w:rsidR="00E23404" w:rsidRDefault="00E23404" w:rsidP="00E23404">
      <w:pPr>
        <w:rPr>
          <w:rFonts w:ascii="Times New Roman" w:eastAsia="Times New Roman" w:hAnsi="Times New Roman" w:cs="Times New Roman"/>
        </w:rPr>
      </w:pPr>
      <w:r w:rsidRPr="005E0172">
        <w:rPr>
          <w:rFonts w:ascii="Times New Roman" w:eastAsia="Times New Roman" w:hAnsi="Times New Roman" w:cs="Times New Roman"/>
        </w:rPr>
        <w:t xml:space="preserve">This assignment is a practice in self-reflection and social responsibility. </w:t>
      </w:r>
    </w:p>
    <w:p w14:paraId="3F875BD3" w14:textId="77777777" w:rsidR="00E23404" w:rsidRDefault="00E23404" w:rsidP="00E23404">
      <w:pPr>
        <w:rPr>
          <w:rFonts w:ascii="Times New Roman" w:eastAsia="Times New Roman" w:hAnsi="Times New Roman" w:cs="Times New Roman"/>
        </w:rPr>
      </w:pPr>
    </w:p>
    <w:p w14:paraId="46DA91D5" w14:textId="77777777" w:rsidR="00E23404" w:rsidRPr="00D227B5" w:rsidRDefault="00E23404" w:rsidP="00E23404">
      <w:pPr>
        <w:rPr>
          <w:rFonts w:ascii="Times New Roman" w:eastAsia="Times New Roman" w:hAnsi="Times New Roman" w:cs="Times New Roman"/>
        </w:rPr>
      </w:pPr>
      <w:r>
        <w:rPr>
          <w:rFonts w:ascii="Times New Roman" w:eastAsia="Times New Roman" w:hAnsi="Times New Roman" w:cs="Times New Roman"/>
        </w:rPr>
        <w:t xml:space="preserve">As students, you have the ability to fight against injustice, inequality, oppression, exploitation, and corruption. You have a chance to make things better—to make the world a safer, more peaceful place. The question is: </w:t>
      </w:r>
      <w:r w:rsidRPr="00D227B5">
        <w:rPr>
          <w:rFonts w:ascii="Times New Roman" w:hAnsi="Times New Roman" w:cs="Times New Roman"/>
          <w:i/>
        </w:rPr>
        <w:t>what role will you play; what impact will you have, and will you take any means necessary in order to accomplish this?</w:t>
      </w:r>
    </w:p>
    <w:p w14:paraId="46974994" w14:textId="77777777" w:rsidR="00CA4AD9" w:rsidRDefault="00CA4AD9" w:rsidP="00CA4AD9">
      <w:pPr>
        <w:rPr>
          <w:rFonts w:ascii="Times New Roman" w:eastAsia="Times New Roman" w:hAnsi="Times New Roman" w:cs="Times New Roman"/>
        </w:rPr>
      </w:pPr>
    </w:p>
    <w:p w14:paraId="4A196C99" w14:textId="77777777" w:rsidR="00E23404" w:rsidRDefault="00E23404" w:rsidP="00CA4AD9">
      <w:pPr>
        <w:rPr>
          <w:rFonts w:ascii="Times New Roman" w:eastAsia="Times New Roman" w:hAnsi="Times New Roman" w:cs="Times New Roman"/>
        </w:rPr>
      </w:pPr>
    </w:p>
    <w:p w14:paraId="2326270A" w14:textId="77777777" w:rsidR="00E23404" w:rsidRDefault="00E23404" w:rsidP="00CA4AD9">
      <w:pPr>
        <w:rPr>
          <w:rFonts w:ascii="Times New Roman" w:eastAsia="Times New Roman" w:hAnsi="Times New Roman" w:cs="Times New Roman"/>
        </w:rPr>
      </w:pPr>
    </w:p>
    <w:p w14:paraId="09B4800E" w14:textId="77777777" w:rsidR="00E23404" w:rsidRDefault="00E23404" w:rsidP="00CA4AD9">
      <w:pPr>
        <w:rPr>
          <w:rFonts w:ascii="Times New Roman" w:eastAsia="Times New Roman" w:hAnsi="Times New Roman" w:cs="Times New Roman"/>
        </w:rPr>
      </w:pPr>
    </w:p>
    <w:p w14:paraId="4662B0B0" w14:textId="7ABC1258" w:rsidR="00D67115" w:rsidRDefault="00480B68" w:rsidP="00480B68">
      <w:pPr>
        <w:pStyle w:val="NormalWeb"/>
        <w:contextualSpacing/>
        <w:rPr>
          <w:w w:val="95"/>
        </w:rPr>
      </w:pPr>
      <w:r w:rsidRPr="00480B68">
        <w:rPr>
          <w:b/>
          <w:w w:val="95"/>
        </w:rPr>
        <w:lastRenderedPageBreak/>
        <w:t>PURPOSE:</w:t>
      </w:r>
      <w:r w:rsidRPr="00480B68">
        <w:rPr>
          <w:w w:val="95"/>
        </w:rPr>
        <w:t xml:space="preserve"> The purpose of this essay is to encourage students to think critically about the impact they have on those around them, </w:t>
      </w:r>
      <w:r w:rsidR="00D67115">
        <w:rPr>
          <w:w w:val="95"/>
        </w:rPr>
        <w:t>engage</w:t>
      </w:r>
      <w:r w:rsidRPr="00480B68">
        <w:rPr>
          <w:w w:val="95"/>
        </w:rPr>
        <w:t xml:space="preserve"> with </w:t>
      </w:r>
      <w:r w:rsidR="00D67115">
        <w:rPr>
          <w:w w:val="95"/>
        </w:rPr>
        <w:t xml:space="preserve">the course material in a meaningful way, and demonstrate their ability to properly organize and format their work. </w:t>
      </w:r>
    </w:p>
    <w:p w14:paraId="4C8574F3" w14:textId="77777777" w:rsidR="007A7C6D" w:rsidRDefault="007A7C6D" w:rsidP="00480B68">
      <w:pPr>
        <w:pStyle w:val="NormalWeb"/>
        <w:contextualSpacing/>
        <w:rPr>
          <w:w w:val="95"/>
        </w:rPr>
      </w:pPr>
    </w:p>
    <w:p w14:paraId="2F068B45" w14:textId="4CBC2547" w:rsidR="007A7C6D" w:rsidRDefault="007A7C6D" w:rsidP="007A7C6D">
      <w:pPr>
        <w:pStyle w:val="NormalWeb"/>
        <w:contextualSpacing/>
        <w:rPr>
          <w:w w:val="95"/>
        </w:rPr>
      </w:pPr>
      <w:r w:rsidRPr="00AB4323">
        <w:rPr>
          <w:b/>
          <w:w w:val="95"/>
        </w:rPr>
        <w:t>REQUIRNMENTS</w:t>
      </w:r>
      <w:r>
        <w:rPr>
          <w:b/>
          <w:w w:val="95"/>
        </w:rPr>
        <w:t xml:space="preserve">: </w:t>
      </w:r>
      <w:r>
        <w:rPr>
          <w:w w:val="95"/>
        </w:rPr>
        <w:t xml:space="preserve">The first paper of the semester will be a </w:t>
      </w:r>
      <w:r w:rsidRPr="00D67115">
        <w:rPr>
          <w:w w:val="95"/>
          <w:u w:val="single"/>
        </w:rPr>
        <w:t>2-3</w:t>
      </w:r>
      <w:r>
        <w:rPr>
          <w:w w:val="95"/>
        </w:rPr>
        <w:t xml:space="preserve"> page essay, in which you will discuss your role as a student—the impact you wish to have, and the actions you plan to take in order to accomplish this, while </w:t>
      </w:r>
      <w:r w:rsidRPr="00480B68">
        <w:rPr>
          <w:w w:val="95"/>
        </w:rPr>
        <w:t xml:space="preserve">demonstrating knowledge about mindset, grit, and multiple intelligence theory, as they relate to </w:t>
      </w:r>
      <w:r>
        <w:rPr>
          <w:w w:val="95"/>
        </w:rPr>
        <w:t xml:space="preserve">ethics and social responsibility. </w:t>
      </w:r>
    </w:p>
    <w:p w14:paraId="481F8AEC" w14:textId="77777777" w:rsidR="00A31639" w:rsidRDefault="00A31639" w:rsidP="007A7C6D">
      <w:pPr>
        <w:pStyle w:val="NormalWeb"/>
        <w:contextualSpacing/>
        <w:rPr>
          <w:w w:val="95"/>
        </w:rPr>
      </w:pPr>
    </w:p>
    <w:p w14:paraId="27029863" w14:textId="1EB7E3DA" w:rsidR="000A77B3" w:rsidRDefault="00A31639" w:rsidP="007A7C6D">
      <w:pPr>
        <w:pStyle w:val="NormalWeb"/>
        <w:contextualSpacing/>
        <w:rPr>
          <w:w w:val="95"/>
        </w:rPr>
      </w:pPr>
      <w:r>
        <w:rPr>
          <w:w w:val="95"/>
        </w:rPr>
        <w:t>It should begin with an introduction</w:t>
      </w:r>
      <w:r w:rsidR="000A77B3">
        <w:rPr>
          <w:w w:val="95"/>
        </w:rPr>
        <w:t xml:space="preserve"> to the subject matter </w:t>
      </w:r>
      <w:r w:rsidR="000A77B3" w:rsidRPr="00394BCB">
        <w:rPr>
          <w:rFonts w:eastAsiaTheme="minorHAnsi"/>
          <w:bCs/>
        </w:rPr>
        <w:t>and relevant background information—</w:t>
      </w:r>
      <w:r w:rsidR="000A77B3" w:rsidRPr="00394BCB">
        <w:rPr>
          <w:rFonts w:eastAsiaTheme="minorHAnsi"/>
        </w:rPr>
        <w:t xml:space="preserve">acknowledging </w:t>
      </w:r>
      <w:r w:rsidR="00C26F80">
        <w:rPr>
          <w:rFonts w:eastAsiaTheme="minorHAnsi"/>
        </w:rPr>
        <w:t>the conversation</w:t>
      </w:r>
      <w:r w:rsidR="000A77B3" w:rsidRPr="00394BCB">
        <w:rPr>
          <w:rFonts w:eastAsiaTheme="minorHAnsi"/>
        </w:rPr>
        <w:t xml:space="preserve"> and providing </w:t>
      </w:r>
      <w:r w:rsidR="00C26F80">
        <w:rPr>
          <w:rFonts w:eastAsiaTheme="minorHAnsi"/>
        </w:rPr>
        <w:t xml:space="preserve">context for the reader, </w:t>
      </w:r>
      <w:r w:rsidR="000A77B3">
        <w:rPr>
          <w:rFonts w:eastAsiaTheme="minorHAnsi"/>
        </w:rPr>
        <w:t>and should conclude with an original thesis, in which you inform the reader of what’</w:t>
      </w:r>
      <w:r w:rsidR="00C26F80">
        <w:rPr>
          <w:rFonts w:eastAsiaTheme="minorHAnsi"/>
        </w:rPr>
        <w:t xml:space="preserve">s to come, and why your ideas are worth reading about. </w:t>
      </w:r>
    </w:p>
    <w:p w14:paraId="04604A6A" w14:textId="6E4EA60B" w:rsidR="00C26F80" w:rsidRDefault="00C26F80" w:rsidP="00C26F80">
      <w:pPr>
        <w:spacing w:after="160"/>
        <w:contextualSpacing/>
        <w:rPr>
          <w:rFonts w:ascii="Times New Roman" w:eastAsiaTheme="minorHAnsi" w:hAnsi="Times New Roman" w:cs="Times New Roman"/>
        </w:rPr>
      </w:pPr>
      <w:r w:rsidRPr="00394BCB">
        <w:rPr>
          <w:rFonts w:ascii="Times New Roman" w:eastAsiaTheme="minorHAnsi" w:hAnsi="Times New Roman" w:cs="Times New Roman"/>
        </w:rPr>
        <w:t>The body of t</w:t>
      </w:r>
      <w:r w:rsidR="008315F9">
        <w:rPr>
          <w:rFonts w:ascii="Times New Roman" w:eastAsiaTheme="minorHAnsi" w:hAnsi="Times New Roman" w:cs="Times New Roman"/>
        </w:rPr>
        <w:t xml:space="preserve">he essay should include </w:t>
      </w:r>
      <w:r w:rsidR="008315F9" w:rsidRPr="001F7D80">
        <w:rPr>
          <w:rFonts w:ascii="Times New Roman" w:eastAsiaTheme="minorHAnsi" w:hAnsi="Times New Roman" w:cs="Times New Roman"/>
          <w:u w:val="single"/>
        </w:rPr>
        <w:t xml:space="preserve">three </w:t>
      </w:r>
      <w:r w:rsidRPr="00394BCB">
        <w:rPr>
          <w:rFonts w:ascii="Times New Roman" w:eastAsiaTheme="minorHAnsi" w:hAnsi="Times New Roman" w:cs="Times New Roman"/>
        </w:rPr>
        <w:t>paragraphs, i</w:t>
      </w:r>
      <w:r w:rsidR="001F7D80">
        <w:rPr>
          <w:rFonts w:ascii="Times New Roman" w:eastAsiaTheme="minorHAnsi" w:hAnsi="Times New Roman" w:cs="Times New Roman"/>
        </w:rPr>
        <w:t xml:space="preserve">n which you argue your position. </w:t>
      </w:r>
      <w:r w:rsidRPr="00394BCB">
        <w:rPr>
          <w:rFonts w:ascii="Times New Roman" w:eastAsiaTheme="minorHAnsi" w:hAnsi="Times New Roman" w:cs="Times New Roman"/>
        </w:rPr>
        <w:t xml:space="preserve"> Each paragraph should begin with a topic sentence introducing the main idea, followed by </w:t>
      </w:r>
      <w:r w:rsidR="001F7D80">
        <w:rPr>
          <w:rFonts w:ascii="Times New Roman" w:eastAsiaTheme="minorHAnsi" w:hAnsi="Times New Roman" w:cs="Times New Roman"/>
        </w:rPr>
        <w:t xml:space="preserve">(situational and/or hypothetical) evidence </w:t>
      </w:r>
      <w:r w:rsidRPr="00394BCB">
        <w:rPr>
          <w:rFonts w:ascii="Times New Roman" w:eastAsiaTheme="minorHAnsi" w:hAnsi="Times New Roman" w:cs="Times New Roman"/>
        </w:rPr>
        <w:t xml:space="preserve">to support your position. All evidence </w:t>
      </w:r>
      <w:r w:rsidRPr="00394BCB">
        <w:rPr>
          <w:rFonts w:ascii="Times New Roman" w:eastAsiaTheme="minorHAnsi" w:hAnsi="Times New Roman" w:cs="Times New Roman"/>
          <w:b/>
        </w:rPr>
        <w:t>must</w:t>
      </w:r>
      <w:r w:rsidRPr="00394BCB">
        <w:rPr>
          <w:rFonts w:ascii="Times New Roman" w:eastAsiaTheme="minorHAnsi" w:hAnsi="Times New Roman" w:cs="Times New Roman"/>
        </w:rPr>
        <w:t xml:space="preserve"> include an analysis, in which you explain </w:t>
      </w:r>
      <w:r w:rsidRPr="00394BCB">
        <w:rPr>
          <w:rFonts w:ascii="Times New Roman" w:eastAsiaTheme="minorHAnsi" w:hAnsi="Times New Roman" w:cs="Times New Roman"/>
          <w:i/>
        </w:rPr>
        <w:t xml:space="preserve">how </w:t>
      </w:r>
      <w:r w:rsidRPr="00394BCB">
        <w:rPr>
          <w:rFonts w:ascii="Times New Roman" w:eastAsiaTheme="minorHAnsi" w:hAnsi="Times New Roman" w:cs="Times New Roman"/>
        </w:rPr>
        <w:t xml:space="preserve">the evidence supports the claim, and all paragraphs should conclude with a transition, either linking the evidence and analysis back to the thesis or to the following paragraph. </w:t>
      </w:r>
    </w:p>
    <w:p w14:paraId="20BB630A" w14:textId="77777777" w:rsidR="003A47B4" w:rsidRDefault="003A47B4" w:rsidP="00C26F80">
      <w:pPr>
        <w:spacing w:after="160"/>
        <w:contextualSpacing/>
        <w:rPr>
          <w:rFonts w:ascii="Times New Roman" w:eastAsiaTheme="minorHAnsi" w:hAnsi="Times New Roman" w:cs="Times New Roman"/>
        </w:rPr>
      </w:pPr>
    </w:p>
    <w:p w14:paraId="75461FFE" w14:textId="31AFBBD8" w:rsidR="00C7304A" w:rsidRDefault="00575659" w:rsidP="00C26F80">
      <w:pPr>
        <w:spacing w:after="160"/>
        <w:contextualSpacing/>
        <w:rPr>
          <w:rFonts w:ascii="Times New Roman" w:eastAsiaTheme="minorHAnsi" w:hAnsi="Times New Roman" w:cs="Times New Roman"/>
        </w:rPr>
      </w:pPr>
      <w:r>
        <w:rPr>
          <w:rFonts w:ascii="Times New Roman" w:eastAsiaTheme="minorHAnsi" w:hAnsi="Times New Roman" w:cs="Times New Roman"/>
        </w:rPr>
        <w:t xml:space="preserve">The essay should </w:t>
      </w:r>
      <w:r w:rsidR="00C7304A">
        <w:rPr>
          <w:rFonts w:ascii="Times New Roman" w:eastAsiaTheme="minorHAnsi" w:hAnsi="Times New Roman" w:cs="Times New Roman"/>
        </w:rPr>
        <w:t xml:space="preserve">end with a </w:t>
      </w:r>
      <w:r>
        <w:rPr>
          <w:rFonts w:ascii="Times New Roman" w:eastAsiaTheme="minorHAnsi" w:hAnsi="Times New Roman" w:cs="Times New Roman"/>
        </w:rPr>
        <w:t>c</w:t>
      </w:r>
      <w:r w:rsidR="005B15DA">
        <w:rPr>
          <w:rFonts w:ascii="Times New Roman" w:eastAsiaTheme="minorHAnsi" w:hAnsi="Times New Roman" w:cs="Times New Roman"/>
        </w:rPr>
        <w:t xml:space="preserve">onclusion, in which you briefly restate your main points, and consider future implications. </w:t>
      </w:r>
      <w:r w:rsidR="00FA0355">
        <w:rPr>
          <w:rFonts w:ascii="Times New Roman" w:eastAsiaTheme="minorHAnsi" w:hAnsi="Times New Roman" w:cs="Times New Roman"/>
        </w:rPr>
        <w:t>Do not simply paraphrase</w:t>
      </w:r>
      <w:r w:rsidR="00B01B95">
        <w:rPr>
          <w:rFonts w:ascii="Times New Roman" w:eastAsiaTheme="minorHAnsi" w:hAnsi="Times New Roman" w:cs="Times New Roman"/>
        </w:rPr>
        <w:t xml:space="preserve"> your thesis, but rather offer a more dynamic, evolved position. And when considering the future,</w:t>
      </w:r>
      <w:r w:rsidR="00C7304A">
        <w:rPr>
          <w:rFonts w:ascii="Times New Roman" w:eastAsiaTheme="minorHAnsi" w:hAnsi="Times New Roman" w:cs="Times New Roman"/>
        </w:rPr>
        <w:t xml:space="preserve"> </w:t>
      </w:r>
      <w:r w:rsidR="001E26C9">
        <w:rPr>
          <w:rFonts w:ascii="Times New Roman" w:eastAsiaTheme="minorHAnsi" w:hAnsi="Times New Roman" w:cs="Times New Roman"/>
        </w:rPr>
        <w:t xml:space="preserve">focus on suggesting reasonable, short term resolutions, rather than trying to find a concrete solution. </w:t>
      </w:r>
    </w:p>
    <w:p w14:paraId="4AFA8968" w14:textId="77777777" w:rsidR="00575659" w:rsidRPr="00394BCB" w:rsidRDefault="00575659" w:rsidP="00C26F80">
      <w:pPr>
        <w:spacing w:after="160"/>
        <w:contextualSpacing/>
        <w:rPr>
          <w:rFonts w:ascii="Times New Roman" w:eastAsiaTheme="minorHAnsi" w:hAnsi="Times New Roman" w:cs="Times New Roman"/>
        </w:rPr>
      </w:pPr>
    </w:p>
    <w:p w14:paraId="103F946C" w14:textId="337700B8" w:rsidR="003A47B4" w:rsidRDefault="003A47B4" w:rsidP="003A47B4">
      <w:pPr>
        <w:rPr>
          <w:rFonts w:ascii="Times New Roman" w:eastAsiaTheme="minorHAnsi" w:hAnsi="Times New Roman" w:cs="Times New Roman"/>
        </w:rPr>
      </w:pPr>
      <w:r w:rsidRPr="00394BCB">
        <w:rPr>
          <w:rFonts w:ascii="Times New Roman" w:eastAsiaTheme="minorHAnsi" w:hAnsi="Times New Roman" w:cs="Times New Roman"/>
        </w:rPr>
        <w:t xml:space="preserve">All arguments should be thoughtfully written in your </w:t>
      </w:r>
      <w:r w:rsidRPr="00394BCB">
        <w:rPr>
          <w:rFonts w:ascii="Times New Roman" w:eastAsiaTheme="minorHAnsi" w:hAnsi="Times New Roman" w:cs="Times New Roman"/>
          <w:b/>
        </w:rPr>
        <w:t>own</w:t>
      </w:r>
      <w:r w:rsidRPr="00394BCB">
        <w:rPr>
          <w:rFonts w:ascii="Times New Roman" w:eastAsiaTheme="minorHAnsi" w:hAnsi="Times New Roman" w:cs="Times New Roman"/>
        </w:rPr>
        <w:t xml:space="preserve"> voice, using </w:t>
      </w:r>
      <w:r>
        <w:rPr>
          <w:rFonts w:ascii="Times New Roman" w:eastAsiaTheme="minorHAnsi" w:hAnsi="Times New Roman" w:cs="Times New Roman"/>
          <w:u w:val="single"/>
        </w:rPr>
        <w:t>first</w:t>
      </w:r>
      <w:r w:rsidRPr="00394BCB">
        <w:rPr>
          <w:rFonts w:ascii="Times New Roman" w:eastAsiaTheme="minorHAnsi" w:hAnsi="Times New Roman" w:cs="Times New Roman"/>
          <w:u w:val="single"/>
        </w:rPr>
        <w:t xml:space="preserve"> person</w:t>
      </w:r>
      <w:r w:rsidRPr="00394BCB">
        <w:rPr>
          <w:rFonts w:ascii="Times New Roman" w:eastAsiaTheme="minorHAnsi" w:hAnsi="Times New Roman" w:cs="Times New Roman"/>
        </w:rPr>
        <w:t xml:space="preserve"> point of view, </w:t>
      </w:r>
      <w:r w:rsidR="00E15F78">
        <w:rPr>
          <w:rFonts w:ascii="Times New Roman" w:eastAsiaTheme="minorHAnsi" w:hAnsi="Times New Roman" w:cs="Times New Roman"/>
        </w:rPr>
        <w:t>and should be</w:t>
      </w:r>
      <w:r w:rsidR="00D83315">
        <w:rPr>
          <w:rFonts w:ascii="Times New Roman" w:eastAsiaTheme="minorHAnsi" w:hAnsi="Times New Roman" w:cs="Times New Roman"/>
        </w:rPr>
        <w:t xml:space="preserve"> well organized and</w:t>
      </w:r>
      <w:r w:rsidR="00E15F78">
        <w:rPr>
          <w:rFonts w:ascii="Times New Roman" w:eastAsiaTheme="minorHAnsi" w:hAnsi="Times New Roman" w:cs="Times New Roman"/>
        </w:rPr>
        <w:t xml:space="preserve"> properly formatted</w:t>
      </w:r>
      <w:r w:rsidR="00D83315">
        <w:rPr>
          <w:rFonts w:ascii="Times New Roman" w:eastAsiaTheme="minorHAnsi" w:hAnsi="Times New Roman" w:cs="Times New Roman"/>
        </w:rPr>
        <w:t xml:space="preserve">. </w:t>
      </w:r>
    </w:p>
    <w:p w14:paraId="5B13F4CA" w14:textId="77777777" w:rsidR="003A47B4" w:rsidRDefault="003A47B4" w:rsidP="003A47B4">
      <w:pPr>
        <w:rPr>
          <w:rFonts w:ascii="Times New Roman" w:eastAsiaTheme="minorHAnsi" w:hAnsi="Times New Roman" w:cs="Times New Roman"/>
        </w:rPr>
      </w:pPr>
    </w:p>
    <w:p w14:paraId="5278C133" w14:textId="77777777" w:rsidR="00394BCB" w:rsidRPr="00394BCB" w:rsidRDefault="00394BCB" w:rsidP="00394BCB">
      <w:pPr>
        <w:rPr>
          <w:rFonts w:ascii="Times New Roman" w:eastAsia="Times New Roman" w:hAnsi="Times New Roman" w:cs="Times New Roman"/>
        </w:rPr>
      </w:pPr>
      <w:r w:rsidRPr="00394BCB">
        <w:rPr>
          <w:rFonts w:ascii="Times New Roman" w:eastAsia="Times New Roman" w:hAnsi="Times New Roman" w:cs="Times New Roman"/>
          <w:b/>
        </w:rPr>
        <w:t xml:space="preserve">GLOBAL CONCERNS </w:t>
      </w:r>
      <w:r w:rsidRPr="00394BCB">
        <w:rPr>
          <w:rFonts w:ascii="Times New Roman" w:eastAsia="Times New Roman" w:hAnsi="Times New Roman" w:cs="Times New Roman"/>
        </w:rPr>
        <w:t>(editing)</w:t>
      </w:r>
    </w:p>
    <w:p w14:paraId="7D98AEC5" w14:textId="77777777" w:rsidR="00394BCB" w:rsidRPr="00394BCB" w:rsidRDefault="00394BCB" w:rsidP="00394BCB">
      <w:pPr>
        <w:rPr>
          <w:rFonts w:ascii="Times New Roman" w:eastAsia="Times New Roman" w:hAnsi="Times New Roman" w:cs="Times New Roman"/>
        </w:rPr>
      </w:pPr>
      <w:r w:rsidRPr="00394BCB">
        <w:rPr>
          <w:rFonts w:ascii="Times New Roman" w:eastAsia="Times New Roman" w:hAnsi="Times New Roman" w:cs="Times New Roman"/>
          <w:b/>
        </w:rPr>
        <w:t>Content:</w:t>
      </w:r>
      <w:r w:rsidRPr="00394BCB">
        <w:rPr>
          <w:rFonts w:ascii="Times New Roman" w:eastAsia="Times New Roman" w:hAnsi="Times New Roman" w:cs="Times New Roman"/>
        </w:rPr>
        <w:t xml:space="preserve"> Does the essay adequately address the prompt? Does it indicate a synthesis of ideas, in depth analysis and evidences, original thought and support for the topic? </w:t>
      </w:r>
    </w:p>
    <w:p w14:paraId="6575B553" w14:textId="77777777" w:rsidR="00394BCB" w:rsidRPr="00394BCB" w:rsidRDefault="00394BCB" w:rsidP="00394BCB">
      <w:pPr>
        <w:rPr>
          <w:rFonts w:ascii="Times New Roman" w:eastAsia="Times New Roman" w:hAnsi="Times New Roman" w:cs="Times New Roman"/>
        </w:rPr>
      </w:pPr>
      <w:r w:rsidRPr="00394BCB">
        <w:rPr>
          <w:rFonts w:ascii="Times New Roman" w:eastAsia="Times New Roman" w:hAnsi="Times New Roman" w:cs="Times New Roman"/>
          <w:b/>
        </w:rPr>
        <w:t>Development:</w:t>
      </w:r>
      <w:r w:rsidRPr="00394BCB">
        <w:rPr>
          <w:rFonts w:ascii="Times New Roman" w:eastAsia="Times New Roman" w:hAnsi="Times New Roman" w:cs="Times New Roman"/>
          <w:i/>
        </w:rPr>
        <w:t xml:space="preserve"> </w:t>
      </w:r>
      <w:r w:rsidRPr="00394BCB">
        <w:rPr>
          <w:rFonts w:ascii="Times New Roman" w:eastAsia="Times New Roman" w:hAnsi="Times New Roman" w:cs="Times New Roman"/>
        </w:rPr>
        <w:t xml:space="preserve">Are the main points well developed and supported? Does the work reveal a high degree of critical thinking? </w:t>
      </w:r>
    </w:p>
    <w:p w14:paraId="6FBA116F" w14:textId="77777777" w:rsidR="00394BCB" w:rsidRPr="00394BCB" w:rsidRDefault="00394BCB" w:rsidP="00394BCB">
      <w:pPr>
        <w:rPr>
          <w:rFonts w:ascii="Times New Roman" w:eastAsiaTheme="minorHAnsi" w:hAnsi="Times New Roman" w:cs="Times New Roman"/>
        </w:rPr>
      </w:pPr>
      <w:r w:rsidRPr="00394BCB">
        <w:rPr>
          <w:rFonts w:ascii="Times New Roman" w:eastAsia="Times New Roman" w:hAnsi="Times New Roman" w:cs="Times New Roman"/>
          <w:b/>
        </w:rPr>
        <w:t>Purpose:</w:t>
      </w:r>
      <w:r w:rsidRPr="00394BCB">
        <w:rPr>
          <w:rFonts w:ascii="Times New Roman" w:eastAsia="Times New Roman" w:hAnsi="Times New Roman" w:cs="Times New Roman"/>
          <w:b/>
          <w:i/>
        </w:rPr>
        <w:t xml:space="preserve"> </w:t>
      </w:r>
      <w:r w:rsidRPr="00394BCB">
        <w:rPr>
          <w:rFonts w:ascii="Times New Roman" w:eastAsiaTheme="minorHAnsi" w:hAnsi="Times New Roman" w:cs="Times New Roman"/>
        </w:rPr>
        <w:t>Is the purpose or intention of this essay clearly conveyed? Is the desired outcome effectively communicated?</w:t>
      </w:r>
    </w:p>
    <w:p w14:paraId="503BB8D3" w14:textId="77777777" w:rsidR="00394BCB" w:rsidRPr="00394BCB" w:rsidRDefault="00394BCB" w:rsidP="00394BCB">
      <w:pPr>
        <w:rPr>
          <w:rFonts w:ascii="Times New Roman" w:eastAsia="Times New Roman" w:hAnsi="Times New Roman" w:cs="Times New Roman"/>
        </w:rPr>
      </w:pPr>
      <w:r w:rsidRPr="00394BCB">
        <w:rPr>
          <w:rFonts w:ascii="Times New Roman" w:eastAsia="Times New Roman" w:hAnsi="Times New Roman" w:cs="Times New Roman"/>
          <w:b/>
        </w:rPr>
        <w:t>Organization (Unity &amp; Coherence):</w:t>
      </w:r>
      <w:r w:rsidRPr="00394BCB">
        <w:rPr>
          <w:rFonts w:ascii="Times New Roman" w:eastAsia="Times New Roman" w:hAnsi="Times New Roman" w:cs="Times New Roman"/>
        </w:rPr>
        <w:t xml:space="preserve"> Does the essay show a high degree of attention to logic and reasoning of points? Is the piece unified and coherent? Does the unity clearly lead the reader to the conclusion and stir thought regarding the topic?</w:t>
      </w:r>
    </w:p>
    <w:p w14:paraId="1E2E46E7" w14:textId="77777777" w:rsidR="00394BCB" w:rsidRPr="00394BCB" w:rsidRDefault="00394BCB" w:rsidP="00394BCB">
      <w:pPr>
        <w:rPr>
          <w:rFonts w:ascii="Times New Roman" w:eastAsia="Times New Roman" w:hAnsi="Times New Roman" w:cs="Times New Roman"/>
        </w:rPr>
      </w:pPr>
    </w:p>
    <w:p w14:paraId="7062D3FF" w14:textId="77777777" w:rsidR="00394BCB" w:rsidRPr="00394BCB" w:rsidRDefault="00394BCB" w:rsidP="00394BCB">
      <w:pPr>
        <w:rPr>
          <w:rFonts w:ascii="Times New Roman" w:eastAsia="Times New Roman" w:hAnsi="Times New Roman" w:cs="Times New Roman"/>
        </w:rPr>
      </w:pPr>
      <w:r w:rsidRPr="00394BCB">
        <w:rPr>
          <w:rFonts w:ascii="Times New Roman" w:eastAsia="Times New Roman" w:hAnsi="Times New Roman" w:cs="Times New Roman"/>
          <w:b/>
        </w:rPr>
        <w:t xml:space="preserve">LOCAL CONCERNS </w:t>
      </w:r>
      <w:r w:rsidRPr="00394BCB">
        <w:rPr>
          <w:rFonts w:ascii="Times New Roman" w:eastAsia="Times New Roman" w:hAnsi="Times New Roman" w:cs="Times New Roman"/>
        </w:rPr>
        <w:t xml:space="preserve">(proofreading) </w:t>
      </w:r>
    </w:p>
    <w:p w14:paraId="1A6BD3CD" w14:textId="77777777" w:rsidR="00394BCB" w:rsidRPr="00394BCB" w:rsidRDefault="00394BCB" w:rsidP="00394BCB">
      <w:pPr>
        <w:rPr>
          <w:rFonts w:ascii="Times New Roman" w:eastAsia="Times New Roman" w:hAnsi="Times New Roman" w:cs="Times New Roman"/>
        </w:rPr>
      </w:pPr>
      <w:r w:rsidRPr="00394BCB">
        <w:rPr>
          <w:rFonts w:ascii="Times New Roman" w:eastAsia="Times New Roman" w:hAnsi="Times New Roman" w:cs="Times New Roman"/>
          <w:b/>
        </w:rPr>
        <w:t>Format:</w:t>
      </w:r>
      <w:r w:rsidRPr="00394BCB">
        <w:rPr>
          <w:rFonts w:ascii="Times New Roman" w:eastAsia="Times New Roman" w:hAnsi="Times New Roman" w:cs="Times New Roman"/>
        </w:rPr>
        <w:t xml:space="preserve"> Does the essay meet all the formal and assigned requirements? Does it pay attention to detail? Are all the margins, spacing, and indentations correct? Is it neat and correctly assembled? </w:t>
      </w:r>
    </w:p>
    <w:p w14:paraId="3F9A7CF4" w14:textId="4710227A" w:rsidR="00394BCB" w:rsidRPr="00257F02" w:rsidRDefault="00394BCB" w:rsidP="00394BCB">
      <w:pPr>
        <w:widowControl w:val="0"/>
        <w:tabs>
          <w:tab w:val="left" w:pos="220"/>
          <w:tab w:val="left" w:pos="720"/>
        </w:tabs>
        <w:autoSpaceDE w:val="0"/>
        <w:autoSpaceDN w:val="0"/>
        <w:adjustRightInd w:val="0"/>
        <w:contextualSpacing/>
        <w:rPr>
          <w:rFonts w:ascii="Times New Roman" w:eastAsiaTheme="minorHAnsi" w:hAnsi="Times New Roman" w:cs="Times New Roman"/>
        </w:rPr>
      </w:pPr>
      <w:r w:rsidRPr="00394BCB">
        <w:rPr>
          <w:rFonts w:ascii="Times New Roman" w:eastAsiaTheme="minorHAnsi" w:hAnsi="Times New Roman" w:cs="Times New Roman"/>
          <w:b/>
        </w:rPr>
        <w:t>Grammar &amp; Mechanics:</w:t>
      </w:r>
      <w:r w:rsidRPr="00394BCB">
        <w:rPr>
          <w:rFonts w:ascii="Times New Roman" w:eastAsiaTheme="minorHAnsi" w:hAnsi="Times New Roman" w:cs="Times New Roman"/>
          <w:i/>
        </w:rPr>
        <w:t xml:space="preserve"> </w:t>
      </w:r>
      <w:r w:rsidRPr="00394BCB">
        <w:rPr>
          <w:rFonts w:ascii="Times New Roman" w:eastAsiaTheme="minorHAnsi" w:hAnsi="Times New Roman" w:cs="Times New Roman"/>
        </w:rPr>
        <w:t>Does the essay avoid fragments and run-on sentences, as well as the use of passive voice?</w:t>
      </w:r>
    </w:p>
    <w:p w14:paraId="4BFA2DB8" w14:textId="77777777" w:rsidR="005E319D" w:rsidRPr="00B84EFF" w:rsidRDefault="005E319D" w:rsidP="005E319D">
      <w:pPr>
        <w:rPr>
          <w:rFonts w:ascii="Times New Roman" w:eastAsia="Times New Roman" w:hAnsi="Times New Roman" w:cs="Times New Roman"/>
        </w:rPr>
      </w:pPr>
      <w:r>
        <w:rPr>
          <w:rFonts w:ascii="Times New Roman" w:hAnsi="Times New Roman" w:cs="Times New Roman"/>
          <w:b/>
        </w:rPr>
        <w:lastRenderedPageBreak/>
        <w:t>MODERN LANGUAGE ASSOCIATION (MLA)</w:t>
      </w:r>
    </w:p>
    <w:p w14:paraId="57B8C289" w14:textId="77777777" w:rsidR="005E319D" w:rsidRDefault="005E319D" w:rsidP="005E319D">
      <w:pPr>
        <w:widowControl w:val="0"/>
        <w:tabs>
          <w:tab w:val="left" w:pos="220"/>
          <w:tab w:val="left" w:pos="720"/>
        </w:tabs>
        <w:autoSpaceDE w:val="0"/>
        <w:autoSpaceDN w:val="0"/>
        <w:adjustRightInd w:val="0"/>
        <w:contextualSpacing/>
        <w:rPr>
          <w:rFonts w:ascii="Times New Roman" w:hAnsi="Times New Roman" w:cs="Times New Roman"/>
          <w:b/>
          <w:w w:val="95"/>
        </w:rPr>
      </w:pPr>
    </w:p>
    <w:p w14:paraId="660BE1AD" w14:textId="77777777" w:rsidR="005E319D" w:rsidRDefault="005E319D" w:rsidP="005E319D">
      <w:pPr>
        <w:widowControl w:val="0"/>
        <w:tabs>
          <w:tab w:val="left" w:pos="220"/>
          <w:tab w:val="left" w:pos="720"/>
        </w:tabs>
        <w:autoSpaceDE w:val="0"/>
        <w:autoSpaceDN w:val="0"/>
        <w:adjustRightInd w:val="0"/>
        <w:contextualSpacing/>
        <w:rPr>
          <w:rFonts w:ascii="Times New Roman" w:hAnsi="Times New Roman" w:cs="Times New Roman"/>
          <w:b/>
          <w:w w:val="95"/>
        </w:rPr>
      </w:pPr>
      <w:r>
        <w:rPr>
          <w:rFonts w:ascii="Times New Roman" w:hAnsi="Times New Roman" w:cs="Times New Roman"/>
          <w:b/>
          <w:w w:val="95"/>
        </w:rPr>
        <w:t xml:space="preserve">GNERAL GUIDELINES </w:t>
      </w:r>
    </w:p>
    <w:p w14:paraId="70DD96DE" w14:textId="77777777" w:rsidR="005E319D" w:rsidRPr="00796247" w:rsidRDefault="005E319D" w:rsidP="005E319D">
      <w:pPr>
        <w:widowControl w:val="0"/>
        <w:tabs>
          <w:tab w:val="left" w:pos="220"/>
          <w:tab w:val="left" w:pos="720"/>
        </w:tabs>
        <w:autoSpaceDE w:val="0"/>
        <w:autoSpaceDN w:val="0"/>
        <w:adjustRightInd w:val="0"/>
        <w:contextualSpacing/>
        <w:rPr>
          <w:rFonts w:ascii="Times New Roman" w:hAnsi="Times New Roman" w:cs="Times New Roman"/>
          <w:w w:val="95"/>
        </w:rPr>
      </w:pPr>
      <w:r>
        <w:rPr>
          <w:rFonts w:ascii="Times New Roman" w:hAnsi="Times New Roman" w:cs="Times New Roman"/>
          <w:w w:val="95"/>
        </w:rPr>
        <w:t xml:space="preserve">Font: </w:t>
      </w:r>
      <w:r w:rsidRPr="00AB4323">
        <w:rPr>
          <w:rFonts w:ascii="Times New Roman" w:hAnsi="Times New Roman" w:cs="Times New Roman"/>
          <w:i/>
        </w:rPr>
        <w:t>Times New Roman</w:t>
      </w:r>
      <w:r>
        <w:rPr>
          <w:rFonts w:ascii="Times New Roman" w:hAnsi="Times New Roman" w:cs="Times New Roman"/>
          <w:i/>
        </w:rPr>
        <w:t xml:space="preserve"> </w:t>
      </w:r>
      <w:r>
        <w:rPr>
          <w:rFonts w:ascii="Times New Roman" w:hAnsi="Times New Roman" w:cs="Times New Roman"/>
        </w:rPr>
        <w:t>Size: 12 Point</w:t>
      </w:r>
    </w:p>
    <w:p w14:paraId="7FF1A780" w14:textId="77777777" w:rsidR="005E319D" w:rsidRPr="00AB4323" w:rsidRDefault="005E319D" w:rsidP="005E319D">
      <w:pPr>
        <w:contextualSpacing/>
        <w:rPr>
          <w:rFonts w:ascii="Times New Roman" w:hAnsi="Times New Roman" w:cs="Times New Roman"/>
        </w:rPr>
      </w:pPr>
      <w:r w:rsidRPr="00AB4323">
        <w:rPr>
          <w:rFonts w:ascii="Times New Roman" w:hAnsi="Times New Roman" w:cs="Times New Roman"/>
        </w:rPr>
        <w:t>Double-Spaced (typed</w:t>
      </w:r>
      <w:r>
        <w:rPr>
          <w:rFonts w:ascii="Times New Roman" w:hAnsi="Times New Roman" w:cs="Times New Roman"/>
        </w:rPr>
        <w:t>)</w:t>
      </w:r>
      <w:r w:rsidRPr="00AB4323">
        <w:rPr>
          <w:rFonts w:ascii="Times New Roman" w:hAnsi="Times New Roman" w:cs="Times New Roman"/>
        </w:rPr>
        <w:t xml:space="preserve"> </w:t>
      </w:r>
    </w:p>
    <w:p w14:paraId="74B3C638" w14:textId="77777777" w:rsidR="005E319D" w:rsidRDefault="005E319D" w:rsidP="005E319D">
      <w:pPr>
        <w:contextualSpacing/>
        <w:rPr>
          <w:rFonts w:ascii="Times New Roman" w:hAnsi="Times New Roman" w:cs="Times New Roman"/>
        </w:rPr>
      </w:pPr>
      <w:r w:rsidRPr="00AB4323">
        <w:rPr>
          <w:rFonts w:ascii="Times New Roman" w:hAnsi="Times New Roman" w:cs="Times New Roman"/>
        </w:rPr>
        <w:t>Includes: Page Numbers</w:t>
      </w:r>
      <w:r>
        <w:rPr>
          <w:rFonts w:ascii="Times New Roman" w:hAnsi="Times New Roman" w:cs="Times New Roman"/>
        </w:rPr>
        <w:t xml:space="preserve"> &amp; Last Name (upper right corner)</w:t>
      </w:r>
    </w:p>
    <w:p w14:paraId="2FC841C3" w14:textId="77777777" w:rsidR="005E319D" w:rsidRDefault="005E319D" w:rsidP="005E319D">
      <w:pPr>
        <w:widowControl w:val="0"/>
        <w:tabs>
          <w:tab w:val="left" w:pos="220"/>
          <w:tab w:val="left" w:pos="720"/>
        </w:tabs>
        <w:autoSpaceDE w:val="0"/>
        <w:autoSpaceDN w:val="0"/>
        <w:adjustRightInd w:val="0"/>
        <w:contextualSpacing/>
        <w:rPr>
          <w:rFonts w:ascii="Times New Roman" w:hAnsi="Times New Roman" w:cs="Times New Roman"/>
        </w:rPr>
      </w:pPr>
      <w:r>
        <w:rPr>
          <w:rFonts w:ascii="Times New Roman" w:hAnsi="Times New Roman" w:cs="Times New Roman"/>
        </w:rPr>
        <w:t>Includes Heading (upper left corner)</w:t>
      </w:r>
    </w:p>
    <w:p w14:paraId="308FB394" w14:textId="77777777" w:rsidR="005E319D" w:rsidRDefault="005E319D" w:rsidP="005E319D">
      <w:pPr>
        <w:widowControl w:val="0"/>
        <w:tabs>
          <w:tab w:val="left" w:pos="220"/>
          <w:tab w:val="left" w:pos="720"/>
        </w:tabs>
        <w:autoSpaceDE w:val="0"/>
        <w:autoSpaceDN w:val="0"/>
        <w:adjustRightInd w:val="0"/>
        <w:contextualSpacing/>
        <w:rPr>
          <w:rFonts w:ascii="Times New Roman" w:hAnsi="Times New Roman" w:cs="Times New Roman"/>
        </w:rPr>
      </w:pPr>
      <w:r>
        <w:rPr>
          <w:rFonts w:ascii="Times New Roman" w:hAnsi="Times New Roman" w:cs="Times New Roman"/>
        </w:rPr>
        <w:tab/>
        <w:t>Student’s Name</w:t>
      </w:r>
      <w:r>
        <w:rPr>
          <w:rFonts w:ascii="Times New Roman" w:hAnsi="Times New Roman" w:cs="Times New Roman"/>
        </w:rPr>
        <w:tab/>
        <w:t xml:space="preserve"> </w:t>
      </w:r>
      <w:r w:rsidRPr="00977E58">
        <w:rPr>
          <w:rFonts w:ascii="Times New Roman" w:hAnsi="Times New Roman" w:cs="Times New Roman"/>
          <w:i/>
        </w:rPr>
        <w:t>Jane Williams</w:t>
      </w:r>
      <w:r>
        <w:rPr>
          <w:rFonts w:ascii="Times New Roman" w:hAnsi="Times New Roman" w:cs="Times New Roman"/>
        </w:rPr>
        <w:t xml:space="preserve"> </w:t>
      </w:r>
      <w:r>
        <w:rPr>
          <w:rFonts w:ascii="Times New Roman" w:hAnsi="Times New Roman" w:cs="Times New Roman"/>
        </w:rPr>
        <w:tab/>
      </w:r>
    </w:p>
    <w:p w14:paraId="13E8F129" w14:textId="77777777" w:rsidR="005E319D" w:rsidRDefault="005E319D" w:rsidP="005E319D">
      <w:pPr>
        <w:widowControl w:val="0"/>
        <w:tabs>
          <w:tab w:val="left" w:pos="220"/>
          <w:tab w:val="left" w:pos="720"/>
        </w:tabs>
        <w:autoSpaceDE w:val="0"/>
        <w:autoSpaceDN w:val="0"/>
        <w:adjustRightInd w:val="0"/>
        <w:contextualSpacing/>
        <w:rPr>
          <w:rFonts w:ascii="Times New Roman" w:hAnsi="Times New Roman" w:cs="Times New Roman"/>
        </w:rPr>
      </w:pPr>
      <w:r>
        <w:rPr>
          <w:rFonts w:ascii="Times New Roman" w:hAnsi="Times New Roman" w:cs="Times New Roman"/>
        </w:rPr>
        <w:tab/>
        <w:t>Date (essay is due)</w:t>
      </w:r>
      <w:r>
        <w:rPr>
          <w:rFonts w:ascii="Times New Roman" w:hAnsi="Times New Roman" w:cs="Times New Roman"/>
        </w:rPr>
        <w:tab/>
        <w:t xml:space="preserve"> </w:t>
      </w:r>
      <w:r w:rsidRPr="00977E58">
        <w:rPr>
          <w:rFonts w:ascii="Times New Roman" w:hAnsi="Times New Roman" w:cs="Times New Roman"/>
          <w:i/>
        </w:rPr>
        <w:t>8 June 2016</w:t>
      </w:r>
      <w:r>
        <w:rPr>
          <w:rFonts w:ascii="Times New Roman" w:hAnsi="Times New Roman" w:cs="Times New Roman"/>
        </w:rPr>
        <w:t xml:space="preserve"> </w:t>
      </w:r>
    </w:p>
    <w:p w14:paraId="6A7874CE" w14:textId="77777777" w:rsidR="005E319D" w:rsidRDefault="005E319D" w:rsidP="005E319D">
      <w:pPr>
        <w:widowControl w:val="0"/>
        <w:tabs>
          <w:tab w:val="left" w:pos="220"/>
          <w:tab w:val="left" w:pos="720"/>
        </w:tabs>
        <w:autoSpaceDE w:val="0"/>
        <w:autoSpaceDN w:val="0"/>
        <w:adjustRightInd w:val="0"/>
        <w:contextualSpacing/>
        <w:rPr>
          <w:rFonts w:ascii="Times New Roman" w:hAnsi="Times New Roman" w:cs="Times New Roman"/>
        </w:rPr>
      </w:pPr>
      <w:r>
        <w:rPr>
          <w:rFonts w:ascii="Times New Roman" w:hAnsi="Times New Roman" w:cs="Times New Roman"/>
        </w:rPr>
        <w:tab/>
        <w:t>Professor’s Name</w:t>
      </w:r>
      <w:r>
        <w:rPr>
          <w:rFonts w:ascii="Times New Roman" w:hAnsi="Times New Roman" w:cs="Times New Roman"/>
        </w:rPr>
        <w:tab/>
        <w:t xml:space="preserve"> </w:t>
      </w:r>
      <w:r w:rsidRPr="00977E58">
        <w:rPr>
          <w:rFonts w:ascii="Times New Roman" w:hAnsi="Times New Roman" w:cs="Times New Roman"/>
          <w:i/>
        </w:rPr>
        <w:t>Professor Howley</w:t>
      </w:r>
    </w:p>
    <w:p w14:paraId="2A25E48B" w14:textId="77777777" w:rsidR="005E319D" w:rsidRDefault="005E319D" w:rsidP="005E319D">
      <w:pPr>
        <w:widowControl w:val="0"/>
        <w:tabs>
          <w:tab w:val="left" w:pos="220"/>
          <w:tab w:val="left" w:pos="720"/>
        </w:tabs>
        <w:autoSpaceDE w:val="0"/>
        <w:autoSpaceDN w:val="0"/>
        <w:adjustRightInd w:val="0"/>
        <w:contextualSpacing/>
        <w:rPr>
          <w:rFonts w:ascii="Times New Roman" w:hAnsi="Times New Roman" w:cs="Times New Roman"/>
        </w:rPr>
      </w:pPr>
      <w:r>
        <w:rPr>
          <w:rFonts w:ascii="Times New Roman" w:hAnsi="Times New Roman" w:cs="Times New Roman"/>
        </w:rPr>
        <w:tab/>
        <w:t>Course Information</w:t>
      </w:r>
      <w:r>
        <w:rPr>
          <w:rFonts w:ascii="Times New Roman" w:hAnsi="Times New Roman" w:cs="Times New Roman"/>
        </w:rPr>
        <w:tab/>
        <w:t xml:space="preserve"> </w:t>
      </w:r>
      <w:r w:rsidRPr="00977E58">
        <w:rPr>
          <w:rFonts w:ascii="Times New Roman" w:hAnsi="Times New Roman" w:cs="Times New Roman"/>
          <w:i/>
        </w:rPr>
        <w:t>ENG 121-015</w:t>
      </w:r>
      <w:r>
        <w:rPr>
          <w:rFonts w:ascii="Times New Roman" w:hAnsi="Times New Roman" w:cs="Times New Roman"/>
        </w:rPr>
        <w:t xml:space="preserve">  </w:t>
      </w:r>
    </w:p>
    <w:p w14:paraId="0ABD7CF2" w14:textId="77777777" w:rsidR="005E319D" w:rsidRDefault="005E319D" w:rsidP="005E319D">
      <w:pPr>
        <w:widowControl w:val="0"/>
        <w:tabs>
          <w:tab w:val="left" w:pos="220"/>
          <w:tab w:val="left" w:pos="720"/>
        </w:tabs>
        <w:autoSpaceDE w:val="0"/>
        <w:autoSpaceDN w:val="0"/>
        <w:adjustRightInd w:val="0"/>
        <w:contextualSpacing/>
        <w:rPr>
          <w:rFonts w:ascii="Times New Roman" w:hAnsi="Times New Roman" w:cs="Times New Roman"/>
        </w:rPr>
      </w:pPr>
    </w:p>
    <w:p w14:paraId="226EF83A" w14:textId="77777777" w:rsidR="005E319D" w:rsidRPr="00CC5915" w:rsidRDefault="005E319D" w:rsidP="005E319D">
      <w:pPr>
        <w:widowControl w:val="0"/>
        <w:tabs>
          <w:tab w:val="left" w:pos="220"/>
          <w:tab w:val="left" w:pos="720"/>
        </w:tabs>
        <w:autoSpaceDE w:val="0"/>
        <w:autoSpaceDN w:val="0"/>
        <w:adjustRightInd w:val="0"/>
        <w:contextualSpacing/>
        <w:rPr>
          <w:rFonts w:ascii="Times New Roman" w:hAnsi="Times New Roman" w:cs="Times New Roman"/>
          <w:b/>
        </w:rPr>
      </w:pPr>
      <w:r w:rsidRPr="00CC5915">
        <w:rPr>
          <w:rFonts w:ascii="Times New Roman" w:hAnsi="Times New Roman" w:cs="Times New Roman"/>
          <w:b/>
        </w:rPr>
        <w:t xml:space="preserve">MLA General Guidelines Information </w:t>
      </w:r>
    </w:p>
    <w:p w14:paraId="43EBA782" w14:textId="67D3EF49" w:rsidR="005E319D" w:rsidRPr="00BF3EC6" w:rsidRDefault="00BF3EC6" w:rsidP="00394BCB">
      <w:pPr>
        <w:widowControl w:val="0"/>
        <w:tabs>
          <w:tab w:val="left" w:pos="220"/>
          <w:tab w:val="left" w:pos="720"/>
        </w:tabs>
        <w:autoSpaceDE w:val="0"/>
        <w:autoSpaceDN w:val="0"/>
        <w:adjustRightInd w:val="0"/>
        <w:contextualSpacing/>
        <w:rPr>
          <w:rFonts w:ascii="Times New Roman" w:eastAsiaTheme="minorHAnsi" w:hAnsi="Times New Roman" w:cs="Times New Roman"/>
        </w:rPr>
      </w:pPr>
      <w:hyperlink r:id="rId7" w:history="1">
        <w:r w:rsidRPr="00BF3EC6">
          <w:rPr>
            <w:rStyle w:val="Hyperlink"/>
            <w:rFonts w:ascii="Times New Roman" w:eastAsiaTheme="minorHAnsi" w:hAnsi="Times New Roman" w:cs="Times New Roman"/>
          </w:rPr>
          <w:t>http://www.ucdenver.edu/academics/colleges/CLAS/Centers/writing/resources/Documents/Handouts/MLA%20Style.pdf</w:t>
        </w:r>
      </w:hyperlink>
    </w:p>
    <w:p w14:paraId="02BA8D5F" w14:textId="77777777" w:rsidR="00BF3EC6" w:rsidRDefault="00BF3EC6" w:rsidP="00394BCB">
      <w:pPr>
        <w:widowControl w:val="0"/>
        <w:tabs>
          <w:tab w:val="left" w:pos="220"/>
          <w:tab w:val="left" w:pos="720"/>
        </w:tabs>
        <w:autoSpaceDE w:val="0"/>
        <w:autoSpaceDN w:val="0"/>
        <w:adjustRightInd w:val="0"/>
        <w:contextualSpacing/>
        <w:rPr>
          <w:rFonts w:ascii="Times New Roman" w:eastAsiaTheme="minorHAnsi" w:hAnsi="Times New Roman" w:cs="Times New Roman"/>
          <w:b/>
        </w:rPr>
      </w:pPr>
    </w:p>
    <w:p w14:paraId="24B86A0B" w14:textId="77777777" w:rsidR="00394BCB" w:rsidRPr="00394BCB" w:rsidRDefault="00394BCB" w:rsidP="00394BCB">
      <w:pPr>
        <w:widowControl w:val="0"/>
        <w:tabs>
          <w:tab w:val="left" w:pos="220"/>
          <w:tab w:val="left" w:pos="720"/>
        </w:tabs>
        <w:autoSpaceDE w:val="0"/>
        <w:autoSpaceDN w:val="0"/>
        <w:adjustRightInd w:val="0"/>
        <w:contextualSpacing/>
        <w:rPr>
          <w:rFonts w:ascii="Times New Roman" w:eastAsiaTheme="minorHAnsi" w:hAnsi="Times New Roman" w:cs="Times New Roman"/>
          <w:b/>
        </w:rPr>
      </w:pPr>
      <w:r w:rsidRPr="00394BCB">
        <w:rPr>
          <w:rFonts w:ascii="Times New Roman" w:eastAsiaTheme="minorHAnsi" w:hAnsi="Times New Roman" w:cs="Times New Roman"/>
          <w:b/>
        </w:rPr>
        <w:t xml:space="preserve">SOURCES &amp; CITATIONS </w:t>
      </w:r>
    </w:p>
    <w:p w14:paraId="253EB89A" w14:textId="75ECD037" w:rsidR="00394BCB" w:rsidRDefault="00EF66C2" w:rsidP="00394BCB">
      <w:pPr>
        <w:widowControl w:val="0"/>
        <w:tabs>
          <w:tab w:val="left" w:pos="220"/>
          <w:tab w:val="left" w:pos="720"/>
        </w:tabs>
        <w:autoSpaceDE w:val="0"/>
        <w:autoSpaceDN w:val="0"/>
        <w:adjustRightInd w:val="0"/>
        <w:contextualSpacing/>
        <w:rPr>
          <w:rFonts w:ascii="Times New Roman" w:eastAsiaTheme="minorHAnsi" w:hAnsi="Times New Roman" w:cs="Times New Roman"/>
        </w:rPr>
      </w:pPr>
      <w:r>
        <w:rPr>
          <w:rFonts w:ascii="Times New Roman" w:eastAsiaTheme="minorHAnsi" w:hAnsi="Times New Roman" w:cs="Times New Roman"/>
        </w:rPr>
        <w:t xml:space="preserve">Student may cite any relevant course material (located in the content section in D2L); however, no outside </w:t>
      </w:r>
      <w:r w:rsidR="00A7361F">
        <w:rPr>
          <w:rFonts w:ascii="Times New Roman" w:eastAsiaTheme="minorHAnsi" w:hAnsi="Times New Roman" w:cs="Times New Roman"/>
        </w:rPr>
        <w:t xml:space="preserve">sources are permitted. </w:t>
      </w:r>
    </w:p>
    <w:p w14:paraId="26F84A34" w14:textId="77777777" w:rsidR="00361492" w:rsidRPr="00394BCB" w:rsidRDefault="00361492" w:rsidP="00394BCB">
      <w:pPr>
        <w:widowControl w:val="0"/>
        <w:tabs>
          <w:tab w:val="left" w:pos="220"/>
          <w:tab w:val="left" w:pos="720"/>
        </w:tabs>
        <w:autoSpaceDE w:val="0"/>
        <w:autoSpaceDN w:val="0"/>
        <w:adjustRightInd w:val="0"/>
        <w:contextualSpacing/>
        <w:rPr>
          <w:rFonts w:ascii="Times New Roman" w:eastAsiaTheme="minorHAnsi" w:hAnsi="Times New Roman" w:cs="Times New Roman"/>
        </w:rPr>
      </w:pPr>
    </w:p>
    <w:p w14:paraId="723CA257" w14:textId="77777777" w:rsidR="00394BCB" w:rsidRPr="00394BCB" w:rsidRDefault="00394BCB" w:rsidP="00394BCB">
      <w:pPr>
        <w:spacing w:after="200"/>
        <w:contextualSpacing/>
        <w:rPr>
          <w:rFonts w:ascii="Times New Roman" w:eastAsiaTheme="minorHAnsi" w:hAnsi="Times New Roman" w:cs="Times New Roman"/>
          <w:b/>
        </w:rPr>
      </w:pPr>
      <w:r w:rsidRPr="00394BCB">
        <w:rPr>
          <w:rFonts w:ascii="Times New Roman" w:eastAsiaTheme="minorHAnsi" w:hAnsi="Times New Roman" w:cs="Times New Roman"/>
          <w:b/>
        </w:rPr>
        <w:t xml:space="preserve">IN-TEXT PARENTHETICALS </w:t>
      </w:r>
    </w:p>
    <w:p w14:paraId="1B2CDEDD" w14:textId="77777777" w:rsidR="00394BCB" w:rsidRPr="00394BCB" w:rsidRDefault="00394BCB" w:rsidP="00394BCB">
      <w:pPr>
        <w:spacing w:after="200"/>
        <w:contextualSpacing/>
        <w:rPr>
          <w:rFonts w:ascii="Times New Roman" w:eastAsiaTheme="minorHAnsi" w:hAnsi="Times New Roman" w:cs="Times New Roman"/>
        </w:rPr>
      </w:pPr>
      <w:r w:rsidRPr="00394BCB">
        <w:rPr>
          <w:rFonts w:ascii="Times New Roman" w:eastAsiaTheme="minorHAnsi" w:hAnsi="Times New Roman" w:cs="Times New Roman"/>
        </w:rPr>
        <w:t xml:space="preserve">While a Works Cited page is </w:t>
      </w:r>
      <w:r w:rsidRPr="00394BCB">
        <w:rPr>
          <w:rFonts w:ascii="Times New Roman" w:eastAsiaTheme="minorHAnsi" w:hAnsi="Times New Roman" w:cs="Times New Roman"/>
          <w:b/>
        </w:rPr>
        <w:t xml:space="preserve">not </w:t>
      </w:r>
      <w:r w:rsidRPr="00394BCB">
        <w:rPr>
          <w:rFonts w:ascii="Times New Roman" w:eastAsiaTheme="minorHAnsi" w:hAnsi="Times New Roman" w:cs="Times New Roman"/>
        </w:rPr>
        <w:t xml:space="preserve">required, any reference to the source, must include a proper in-text citation.  This method involves placing </w:t>
      </w:r>
      <w:r w:rsidRPr="00394BCB">
        <w:rPr>
          <w:rFonts w:ascii="Times New Roman" w:eastAsiaTheme="minorHAnsi" w:hAnsi="Times New Roman" w:cs="Times New Roman"/>
          <w:color w:val="000000"/>
        </w:rPr>
        <w:t xml:space="preserve">relevant source information in parentheses after all quoted material. MLA format follows the author-page method of in-text citation. This means that the author's last name and the page number(s) from which the quotation is taken must appear in the text. The author's name may appear either in the sentence itself (example #1) or in parentheses following the quotation or paraphrase (example #2), but the page number(s) should always appear in the parentheses, not in the text of your sentence. </w:t>
      </w:r>
    </w:p>
    <w:p w14:paraId="236E967C" w14:textId="77777777" w:rsidR="00394BCB" w:rsidRPr="00394BCB" w:rsidRDefault="00394BCB" w:rsidP="00394BCB">
      <w:pPr>
        <w:spacing w:after="200"/>
        <w:contextualSpacing/>
        <w:rPr>
          <w:rFonts w:ascii="Times New Roman" w:eastAsiaTheme="minorHAnsi" w:hAnsi="Times New Roman" w:cs="Times New Roman"/>
          <w:color w:val="000000"/>
          <w:highlight w:val="yellow"/>
        </w:rPr>
      </w:pPr>
    </w:p>
    <w:p w14:paraId="648FD07C" w14:textId="77777777" w:rsidR="00394BCB" w:rsidRPr="00394BCB" w:rsidRDefault="00394BCB" w:rsidP="00394BCB">
      <w:pPr>
        <w:shd w:val="clear" w:color="auto" w:fill="FFFFFF"/>
        <w:spacing w:before="100" w:beforeAutospacing="1" w:after="100" w:afterAutospacing="1"/>
        <w:ind w:left="720"/>
        <w:contextualSpacing/>
        <w:rPr>
          <w:rFonts w:ascii="Times New Roman" w:eastAsia="Times New Roman" w:hAnsi="Times New Roman" w:cs="Times New Roman"/>
          <w:color w:val="000000"/>
        </w:rPr>
      </w:pPr>
      <w:r w:rsidRPr="00394BCB">
        <w:rPr>
          <w:rFonts w:ascii="Times New Roman" w:eastAsiaTheme="minorHAnsi" w:hAnsi="Times New Roman" w:cs="Times New Roman"/>
          <w:b/>
          <w:color w:val="000000"/>
        </w:rPr>
        <w:t>1:</w:t>
      </w:r>
      <w:r w:rsidRPr="00394BCB">
        <w:rPr>
          <w:rFonts w:ascii="Times New Roman" w:eastAsiaTheme="minorHAnsi" w:hAnsi="Times New Roman" w:cs="Times New Roman"/>
          <w:color w:val="000000"/>
        </w:rPr>
        <w:t xml:space="preserve"> </w:t>
      </w:r>
      <w:r w:rsidRPr="00394BCB">
        <w:rPr>
          <w:rFonts w:ascii="Times New Roman" w:eastAsia="Times New Roman" w:hAnsi="Times New Roman" w:cs="Times New Roman"/>
          <w:color w:val="000000"/>
        </w:rPr>
        <w:t>Wordsworth stated that Romantic poetry was marked by a "spontaneous overflow of powerful feelings" (263).</w:t>
      </w:r>
    </w:p>
    <w:p w14:paraId="7C3E2326" w14:textId="77777777" w:rsidR="00394BCB" w:rsidRPr="00394BCB" w:rsidRDefault="00394BCB" w:rsidP="00394BCB">
      <w:pPr>
        <w:shd w:val="clear" w:color="auto" w:fill="FFFFFF"/>
        <w:spacing w:before="100" w:beforeAutospacing="1" w:after="100" w:afterAutospacing="1"/>
        <w:ind w:left="720"/>
        <w:contextualSpacing/>
        <w:rPr>
          <w:rFonts w:ascii="Times New Roman" w:eastAsia="Times New Roman" w:hAnsi="Times New Roman" w:cs="Times New Roman"/>
          <w:color w:val="000000"/>
        </w:rPr>
      </w:pPr>
      <w:r w:rsidRPr="00394BCB">
        <w:rPr>
          <w:rFonts w:ascii="Times New Roman" w:eastAsiaTheme="minorHAnsi" w:hAnsi="Times New Roman" w:cs="Times New Roman"/>
          <w:b/>
          <w:color w:val="000000"/>
        </w:rPr>
        <w:t>2:</w:t>
      </w:r>
      <w:r w:rsidRPr="00394BCB">
        <w:rPr>
          <w:rFonts w:ascii="Times New Roman" w:eastAsiaTheme="minorHAnsi" w:hAnsi="Times New Roman" w:cs="Times New Roman"/>
          <w:color w:val="000000"/>
        </w:rPr>
        <w:t xml:space="preserve"> </w:t>
      </w:r>
      <w:r w:rsidRPr="00394BCB">
        <w:rPr>
          <w:rFonts w:ascii="Times New Roman" w:eastAsia="Times New Roman" w:hAnsi="Times New Roman" w:cs="Times New Roman"/>
          <w:color w:val="000000"/>
        </w:rPr>
        <w:t>Romantic poetry is characterized by the "spontaneous overflow of powerful feelings" Wordsworth 263).</w:t>
      </w:r>
    </w:p>
    <w:p w14:paraId="76D75D8A" w14:textId="77777777" w:rsidR="00394BCB" w:rsidRPr="00394BCB" w:rsidRDefault="00394BCB" w:rsidP="00394BCB">
      <w:pPr>
        <w:shd w:val="clear" w:color="auto" w:fill="FFFFFF"/>
        <w:spacing w:before="100" w:beforeAutospacing="1" w:after="100" w:afterAutospacing="1"/>
        <w:ind w:left="720"/>
        <w:contextualSpacing/>
        <w:rPr>
          <w:rFonts w:ascii="Times New Roman" w:eastAsia="Times New Roman" w:hAnsi="Times New Roman" w:cs="Times New Roman"/>
          <w:color w:val="000000"/>
        </w:rPr>
      </w:pPr>
    </w:p>
    <w:p w14:paraId="3F2C7756" w14:textId="77777777" w:rsidR="00394BCB" w:rsidRPr="00394BCB" w:rsidRDefault="00394BCB" w:rsidP="00394BCB">
      <w:pPr>
        <w:shd w:val="clear" w:color="auto" w:fill="FFFFFF"/>
        <w:spacing w:before="100" w:beforeAutospacing="1" w:after="100" w:afterAutospacing="1"/>
        <w:contextualSpacing/>
        <w:rPr>
          <w:rFonts w:ascii="Times New Roman" w:eastAsia="Times New Roman" w:hAnsi="Times New Roman" w:cs="Times New Roman"/>
          <w:b/>
          <w:color w:val="000000"/>
        </w:rPr>
      </w:pPr>
      <w:r w:rsidRPr="00394BCB">
        <w:rPr>
          <w:rFonts w:ascii="Times New Roman" w:eastAsia="Times New Roman" w:hAnsi="Times New Roman" w:cs="Times New Roman"/>
          <w:b/>
          <w:color w:val="000000"/>
        </w:rPr>
        <w:t xml:space="preserve">EMBEDDING SOURCES </w:t>
      </w:r>
    </w:p>
    <w:p w14:paraId="27EAEFFE" w14:textId="77777777" w:rsidR="00394BCB" w:rsidRPr="00394BCB" w:rsidRDefault="00394BCB" w:rsidP="00394BCB">
      <w:pPr>
        <w:shd w:val="clear" w:color="auto" w:fill="FFFFFF"/>
        <w:spacing w:before="100" w:beforeAutospacing="1" w:after="100" w:afterAutospacing="1"/>
        <w:contextualSpacing/>
        <w:rPr>
          <w:rFonts w:ascii="Times New Roman" w:eastAsia="Times New Roman" w:hAnsi="Times New Roman" w:cs="Times New Roman"/>
          <w:color w:val="000000"/>
        </w:rPr>
      </w:pPr>
      <w:r w:rsidRPr="00394BCB">
        <w:rPr>
          <w:rFonts w:ascii="Times New Roman" w:eastAsia="Times New Roman" w:hAnsi="Times New Roman" w:cs="Times New Roman"/>
          <w:color w:val="000000"/>
        </w:rPr>
        <w:t xml:space="preserve">In order to engage effectively with textual evidence, you must </w:t>
      </w:r>
      <w:r w:rsidRPr="00394BCB">
        <w:rPr>
          <w:rFonts w:ascii="Times New Roman" w:eastAsia="Times New Roman" w:hAnsi="Times New Roman" w:cs="Times New Roman"/>
          <w:i/>
          <w:color w:val="000000"/>
        </w:rPr>
        <w:t>frame</w:t>
      </w:r>
      <w:r w:rsidRPr="00394BCB">
        <w:rPr>
          <w:rFonts w:ascii="Times New Roman" w:eastAsia="Times New Roman" w:hAnsi="Times New Roman" w:cs="Times New Roman"/>
          <w:color w:val="000000"/>
        </w:rPr>
        <w:t xml:space="preserve"> the material accordingly. This includes introducing and analyzing all source material.  </w:t>
      </w:r>
    </w:p>
    <w:p w14:paraId="7B059D44" w14:textId="77777777" w:rsidR="00394BCB" w:rsidRPr="00394BCB" w:rsidRDefault="00394BCB" w:rsidP="00394BCB">
      <w:pPr>
        <w:widowControl w:val="0"/>
        <w:numPr>
          <w:ilvl w:val="0"/>
          <w:numId w:val="3"/>
        </w:numPr>
        <w:tabs>
          <w:tab w:val="left" w:pos="220"/>
          <w:tab w:val="left" w:pos="720"/>
        </w:tabs>
        <w:autoSpaceDE w:val="0"/>
        <w:autoSpaceDN w:val="0"/>
        <w:adjustRightInd w:val="0"/>
        <w:contextualSpacing/>
        <w:rPr>
          <w:rFonts w:ascii="Times New Roman" w:hAnsi="Times New Roman" w:cs="Times New Roman"/>
        </w:rPr>
      </w:pPr>
      <w:r w:rsidRPr="00394BCB">
        <w:rPr>
          <w:rFonts w:ascii="Times New Roman" w:hAnsi="Times New Roman" w:cs="Times New Roman"/>
          <w:b/>
        </w:rPr>
        <w:t>Introduce the Quote</w:t>
      </w:r>
      <w:r w:rsidRPr="00394BCB">
        <w:rPr>
          <w:rFonts w:ascii="Times New Roman" w:hAnsi="Times New Roman" w:cs="Times New Roman"/>
        </w:rPr>
        <w:t xml:space="preserve"> (prior to)</w:t>
      </w:r>
    </w:p>
    <w:p w14:paraId="216F2A2C" w14:textId="77777777" w:rsidR="00394BCB" w:rsidRPr="00394BCB" w:rsidRDefault="00394BCB" w:rsidP="00394BCB">
      <w:pPr>
        <w:widowControl w:val="0"/>
        <w:tabs>
          <w:tab w:val="left" w:pos="220"/>
          <w:tab w:val="left" w:pos="720"/>
        </w:tabs>
        <w:autoSpaceDE w:val="0"/>
        <w:autoSpaceDN w:val="0"/>
        <w:adjustRightInd w:val="0"/>
        <w:rPr>
          <w:rFonts w:ascii="Times New Roman" w:eastAsiaTheme="minorHAnsi" w:hAnsi="Times New Roman" w:cs="Times New Roman"/>
        </w:rPr>
      </w:pPr>
      <w:r w:rsidRPr="00394BCB">
        <w:rPr>
          <w:rFonts w:ascii="Times New Roman" w:eastAsiaTheme="minorHAnsi" w:hAnsi="Times New Roman" w:cs="Times New Roman"/>
        </w:rPr>
        <w:t xml:space="preserve">This informs the reader regarding specific source information, i.e. author and work. </w:t>
      </w:r>
    </w:p>
    <w:p w14:paraId="40B1A630" w14:textId="77777777" w:rsidR="00394BCB" w:rsidRPr="00394BCB" w:rsidRDefault="00394BCB" w:rsidP="00394BCB">
      <w:pPr>
        <w:widowControl w:val="0"/>
        <w:tabs>
          <w:tab w:val="left" w:pos="220"/>
          <w:tab w:val="left" w:pos="720"/>
        </w:tabs>
        <w:autoSpaceDE w:val="0"/>
        <w:autoSpaceDN w:val="0"/>
        <w:adjustRightInd w:val="0"/>
        <w:rPr>
          <w:rFonts w:ascii="Times New Roman" w:eastAsiaTheme="minorHAnsi" w:hAnsi="Times New Roman" w:cs="Times New Roman"/>
          <w:iCs/>
        </w:rPr>
      </w:pPr>
      <w:r w:rsidRPr="00394BCB">
        <w:rPr>
          <w:rFonts w:ascii="Times New Roman" w:eastAsiaTheme="minorHAnsi" w:hAnsi="Times New Roman" w:cs="Times New Roman"/>
          <w:i/>
        </w:rPr>
        <w:t>In her short story, “Rape Fantasies” Margaret Atwood…</w:t>
      </w:r>
    </w:p>
    <w:p w14:paraId="7A414EDC" w14:textId="77777777" w:rsidR="00394BCB" w:rsidRPr="00394BCB" w:rsidRDefault="00394BCB" w:rsidP="00394BCB">
      <w:pPr>
        <w:widowControl w:val="0"/>
        <w:tabs>
          <w:tab w:val="left" w:pos="220"/>
          <w:tab w:val="left" w:pos="720"/>
        </w:tabs>
        <w:autoSpaceDE w:val="0"/>
        <w:autoSpaceDN w:val="0"/>
        <w:adjustRightInd w:val="0"/>
        <w:rPr>
          <w:rFonts w:ascii="Times New Roman" w:eastAsiaTheme="minorHAnsi" w:hAnsi="Times New Roman" w:cs="Times New Roman"/>
        </w:rPr>
      </w:pPr>
    </w:p>
    <w:p w14:paraId="367B3C71" w14:textId="77777777" w:rsidR="00394BCB" w:rsidRPr="00394BCB" w:rsidRDefault="00394BCB" w:rsidP="00394BCB">
      <w:pPr>
        <w:widowControl w:val="0"/>
        <w:numPr>
          <w:ilvl w:val="0"/>
          <w:numId w:val="3"/>
        </w:numPr>
        <w:tabs>
          <w:tab w:val="left" w:pos="220"/>
          <w:tab w:val="left" w:pos="720"/>
        </w:tabs>
        <w:autoSpaceDE w:val="0"/>
        <w:autoSpaceDN w:val="0"/>
        <w:adjustRightInd w:val="0"/>
        <w:contextualSpacing/>
        <w:rPr>
          <w:rFonts w:ascii="Times New Roman" w:hAnsi="Times New Roman" w:cs="Times New Roman"/>
        </w:rPr>
      </w:pPr>
      <w:r w:rsidRPr="00394BCB">
        <w:rPr>
          <w:rFonts w:ascii="Times New Roman" w:hAnsi="Times New Roman" w:cs="Times New Roman"/>
        </w:rPr>
        <w:t xml:space="preserve"> </w:t>
      </w:r>
      <w:r w:rsidRPr="00394BCB">
        <w:rPr>
          <w:rFonts w:ascii="Times New Roman" w:hAnsi="Times New Roman" w:cs="Times New Roman"/>
          <w:b/>
        </w:rPr>
        <w:t>Provide an Analysis</w:t>
      </w:r>
      <w:r w:rsidRPr="00394BCB">
        <w:rPr>
          <w:rFonts w:ascii="Times New Roman" w:hAnsi="Times New Roman" w:cs="Times New Roman"/>
        </w:rPr>
        <w:t xml:space="preserve"> (subsequent to)</w:t>
      </w:r>
    </w:p>
    <w:p w14:paraId="30CA91E5" w14:textId="77777777" w:rsidR="00394BCB" w:rsidRPr="00394BCB" w:rsidRDefault="00394BCB" w:rsidP="00394BCB">
      <w:pPr>
        <w:widowControl w:val="0"/>
        <w:tabs>
          <w:tab w:val="left" w:pos="220"/>
          <w:tab w:val="left" w:pos="720"/>
        </w:tabs>
        <w:autoSpaceDE w:val="0"/>
        <w:autoSpaceDN w:val="0"/>
        <w:adjustRightInd w:val="0"/>
        <w:rPr>
          <w:rFonts w:ascii="Times New Roman" w:eastAsiaTheme="minorHAnsi" w:hAnsi="Times New Roman" w:cs="Times New Roman"/>
        </w:rPr>
      </w:pPr>
      <w:r w:rsidRPr="00394BCB">
        <w:rPr>
          <w:rFonts w:ascii="Times New Roman" w:eastAsiaTheme="minorHAnsi" w:hAnsi="Times New Roman" w:cs="Times New Roman"/>
        </w:rPr>
        <w:t xml:space="preserve">It’s not the reader’s responsibility to figure out how a quote relates to a particular argument. Instead, the analysis relates the content of the quoted material to the argument at hand. </w:t>
      </w:r>
    </w:p>
    <w:p w14:paraId="5AE7C09A" w14:textId="510772B8" w:rsidR="005E319D" w:rsidRPr="00257F02" w:rsidRDefault="00394BCB" w:rsidP="00257F02">
      <w:pPr>
        <w:widowControl w:val="0"/>
        <w:tabs>
          <w:tab w:val="left" w:pos="220"/>
          <w:tab w:val="left" w:pos="720"/>
        </w:tabs>
        <w:autoSpaceDE w:val="0"/>
        <w:autoSpaceDN w:val="0"/>
        <w:adjustRightInd w:val="0"/>
        <w:rPr>
          <w:rFonts w:ascii="Times New Roman" w:eastAsiaTheme="minorHAnsi" w:hAnsi="Times New Roman" w:cs="Times New Roman"/>
          <w:i/>
        </w:rPr>
      </w:pPr>
      <w:r w:rsidRPr="00394BCB">
        <w:rPr>
          <w:rFonts w:ascii="Times New Roman" w:eastAsiaTheme="minorHAnsi" w:hAnsi="Times New Roman" w:cs="Times New Roman"/>
          <w:i/>
        </w:rPr>
        <w:t>What Atwood is saying here, is that…</w:t>
      </w:r>
    </w:p>
    <w:sectPr w:rsidR="005E319D" w:rsidRPr="00257F02" w:rsidSect="00BE63CE">
      <w:headerReference w:type="default" r:id="rId8"/>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1BBE19" w14:textId="77777777" w:rsidR="00F65688" w:rsidRDefault="00F65688" w:rsidP="00701879">
      <w:r>
        <w:separator/>
      </w:r>
    </w:p>
  </w:endnote>
  <w:endnote w:type="continuationSeparator" w:id="0">
    <w:p w14:paraId="2134C829" w14:textId="77777777" w:rsidR="00F65688" w:rsidRDefault="00F65688" w:rsidP="007018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6267D3" w14:textId="77777777" w:rsidR="00BC3285" w:rsidRDefault="00BC3285" w:rsidP="00E62DFC">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DFD52E8" w14:textId="77777777" w:rsidR="00BC3285" w:rsidRDefault="00BC328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CD3B79" w14:textId="77777777" w:rsidR="00BC3285" w:rsidRPr="00BC3285" w:rsidRDefault="00BC3285" w:rsidP="00BC3285">
    <w:pPr>
      <w:pStyle w:val="Footer"/>
      <w:framePr w:wrap="none" w:vAnchor="text" w:hAnchor="page" w:x="6022" w:y="-58"/>
      <w:rPr>
        <w:rStyle w:val="PageNumber"/>
        <w:rFonts w:ascii="Times New Roman" w:hAnsi="Times New Roman" w:cs="Times New Roman"/>
        <w:sz w:val="22"/>
        <w:szCs w:val="22"/>
      </w:rPr>
    </w:pPr>
    <w:r w:rsidRPr="00BC3285">
      <w:rPr>
        <w:rStyle w:val="PageNumber"/>
        <w:rFonts w:ascii="Times New Roman" w:hAnsi="Times New Roman" w:cs="Times New Roman"/>
        <w:sz w:val="22"/>
        <w:szCs w:val="22"/>
      </w:rPr>
      <w:fldChar w:fldCharType="begin"/>
    </w:r>
    <w:r w:rsidRPr="00BC3285">
      <w:rPr>
        <w:rStyle w:val="PageNumber"/>
        <w:rFonts w:ascii="Times New Roman" w:hAnsi="Times New Roman" w:cs="Times New Roman"/>
        <w:sz w:val="22"/>
        <w:szCs w:val="22"/>
      </w:rPr>
      <w:instrText xml:space="preserve">PAGE  </w:instrText>
    </w:r>
    <w:r w:rsidRPr="00BC3285">
      <w:rPr>
        <w:rStyle w:val="PageNumber"/>
        <w:rFonts w:ascii="Times New Roman" w:hAnsi="Times New Roman" w:cs="Times New Roman"/>
        <w:sz w:val="22"/>
        <w:szCs w:val="22"/>
      </w:rPr>
      <w:fldChar w:fldCharType="separate"/>
    </w:r>
    <w:r w:rsidR="000052EC">
      <w:rPr>
        <w:rStyle w:val="PageNumber"/>
        <w:rFonts w:ascii="Times New Roman" w:hAnsi="Times New Roman" w:cs="Times New Roman"/>
        <w:noProof/>
        <w:sz w:val="22"/>
        <w:szCs w:val="22"/>
      </w:rPr>
      <w:t>3</w:t>
    </w:r>
    <w:r w:rsidRPr="00BC3285">
      <w:rPr>
        <w:rStyle w:val="PageNumber"/>
        <w:rFonts w:ascii="Times New Roman" w:hAnsi="Times New Roman" w:cs="Times New Roman"/>
        <w:sz w:val="22"/>
        <w:szCs w:val="22"/>
      </w:rPr>
      <w:fldChar w:fldCharType="end"/>
    </w:r>
  </w:p>
  <w:p w14:paraId="34FE88A7" w14:textId="77777777" w:rsidR="00BC3285" w:rsidRDefault="00BC32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B1DADD" w14:textId="77777777" w:rsidR="00F65688" w:rsidRDefault="00F65688" w:rsidP="00701879">
      <w:r>
        <w:separator/>
      </w:r>
    </w:p>
  </w:footnote>
  <w:footnote w:type="continuationSeparator" w:id="0">
    <w:p w14:paraId="78B4568E" w14:textId="77777777" w:rsidR="00F65688" w:rsidRDefault="00F65688" w:rsidP="007018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5E4D85" w14:textId="77777777" w:rsidR="00257F02" w:rsidRPr="00257F02" w:rsidRDefault="00257F02" w:rsidP="00257F02">
    <w:pPr>
      <w:pStyle w:val="Header"/>
      <w:rPr>
        <w:rFonts w:ascii="Times New Roman" w:hAnsi="Times New Roman" w:cs="Times New Roman"/>
        <w:sz w:val="22"/>
        <w:szCs w:val="22"/>
      </w:rPr>
    </w:pPr>
    <w:r w:rsidRPr="00257F02">
      <w:rPr>
        <w:rFonts w:ascii="Times New Roman" w:hAnsi="Times New Roman" w:cs="Times New Roman"/>
        <w:b/>
        <w:sz w:val="22"/>
        <w:szCs w:val="22"/>
      </w:rPr>
      <w:t>Charlotte Annie Howley, MFA</w:t>
    </w:r>
    <w:r w:rsidRPr="00257F02">
      <w:rPr>
        <w:rFonts w:ascii="Times New Roman" w:hAnsi="Times New Roman" w:cs="Times New Roman"/>
        <w:b/>
        <w:sz w:val="22"/>
        <w:szCs w:val="22"/>
      </w:rPr>
      <w:tab/>
    </w:r>
    <w:r w:rsidRPr="00257F02">
      <w:rPr>
        <w:rFonts w:ascii="Times New Roman" w:hAnsi="Times New Roman" w:cs="Times New Roman"/>
        <w:b/>
        <w:sz w:val="22"/>
        <w:szCs w:val="22"/>
      </w:rPr>
      <w:tab/>
    </w:r>
    <w:r w:rsidRPr="00257F02">
      <w:rPr>
        <w:rFonts w:ascii="Times New Roman" w:hAnsi="Times New Roman" w:cs="Times New Roman"/>
        <w:sz w:val="22"/>
        <w:szCs w:val="22"/>
      </w:rPr>
      <w:t>4 Main St. Friendship, ME</w:t>
    </w:r>
  </w:p>
  <w:p w14:paraId="00D0B027" w14:textId="77777777" w:rsidR="00257F02" w:rsidRPr="00257F02" w:rsidRDefault="00257F02" w:rsidP="00257F02">
    <w:pPr>
      <w:pStyle w:val="Header"/>
      <w:rPr>
        <w:rFonts w:ascii="Times New Roman" w:hAnsi="Times New Roman" w:cs="Times New Roman"/>
        <w:sz w:val="22"/>
        <w:szCs w:val="22"/>
      </w:rPr>
    </w:pPr>
    <w:r w:rsidRPr="00257F02">
      <w:rPr>
        <w:rFonts w:ascii="Times New Roman" w:hAnsi="Times New Roman" w:cs="Times New Roman"/>
        <w:sz w:val="22"/>
        <w:szCs w:val="22"/>
      </w:rPr>
      <w:t xml:space="preserve">Lecturer, University of Colorado </w:t>
    </w:r>
    <w:r w:rsidRPr="00257F02">
      <w:rPr>
        <w:rFonts w:ascii="Times New Roman" w:hAnsi="Times New Roman" w:cs="Times New Roman"/>
        <w:sz w:val="22"/>
        <w:szCs w:val="22"/>
      </w:rPr>
      <w:tab/>
    </w:r>
    <w:r w:rsidRPr="00257F02">
      <w:rPr>
        <w:rFonts w:ascii="Times New Roman" w:hAnsi="Times New Roman" w:cs="Times New Roman"/>
        <w:sz w:val="22"/>
        <w:szCs w:val="22"/>
      </w:rPr>
      <w:tab/>
    </w:r>
    <w:hyperlink r:id="rId1" w:history="1">
      <w:r w:rsidRPr="00257F02">
        <w:rPr>
          <w:rStyle w:val="Hyperlink"/>
          <w:rFonts w:ascii="Times New Roman" w:hAnsi="Times New Roman" w:cs="Times New Roman"/>
          <w:sz w:val="22"/>
          <w:szCs w:val="22"/>
        </w:rPr>
        <w:t>howleyxc@gmail.com</w:t>
      </w:r>
    </w:hyperlink>
  </w:p>
  <w:p w14:paraId="61026A8F" w14:textId="77777777" w:rsidR="00257F02" w:rsidRPr="00257F02" w:rsidRDefault="00257F02" w:rsidP="00257F02">
    <w:pPr>
      <w:pStyle w:val="Header"/>
      <w:rPr>
        <w:rFonts w:ascii="Times New Roman" w:hAnsi="Times New Roman" w:cs="Times New Roman"/>
        <w:sz w:val="22"/>
        <w:szCs w:val="22"/>
      </w:rPr>
    </w:pPr>
    <w:r w:rsidRPr="00257F02">
      <w:rPr>
        <w:rFonts w:ascii="Times New Roman" w:hAnsi="Times New Roman" w:cs="Times New Roman"/>
        <w:sz w:val="22"/>
        <w:szCs w:val="22"/>
      </w:rPr>
      <w:tab/>
    </w:r>
    <w:r w:rsidRPr="00257F02">
      <w:rPr>
        <w:rFonts w:ascii="Times New Roman" w:hAnsi="Times New Roman" w:cs="Times New Roman"/>
        <w:sz w:val="22"/>
        <w:szCs w:val="22"/>
      </w:rPr>
      <w:tab/>
      <w:t>207-331-4410</w:t>
    </w:r>
  </w:p>
  <w:p w14:paraId="76AA27AD" w14:textId="4C69DD5E" w:rsidR="00701879" w:rsidRPr="00257F02" w:rsidRDefault="00701879" w:rsidP="00257F0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B7272"/>
    <w:multiLevelType w:val="hybridMultilevel"/>
    <w:tmpl w:val="63D2DB4A"/>
    <w:lvl w:ilvl="0" w:tplc="BE8A284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F4C0A00"/>
    <w:multiLevelType w:val="hybridMultilevel"/>
    <w:tmpl w:val="63D2DB4A"/>
    <w:lvl w:ilvl="0" w:tplc="BE8A284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7CF35571"/>
    <w:multiLevelType w:val="hybridMultilevel"/>
    <w:tmpl w:val="54862C1A"/>
    <w:lvl w:ilvl="0" w:tplc="FF6C9DCA">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47994886">
    <w:abstractNumId w:val="1"/>
  </w:num>
  <w:num w:numId="2" w16cid:durableId="101606567">
    <w:abstractNumId w:val="2"/>
  </w:num>
  <w:num w:numId="3" w16cid:durableId="15049322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4AD9"/>
    <w:rsid w:val="000052EC"/>
    <w:rsid w:val="000A77B3"/>
    <w:rsid w:val="000F13B0"/>
    <w:rsid w:val="00120E9A"/>
    <w:rsid w:val="001E26C9"/>
    <w:rsid w:val="001F7D80"/>
    <w:rsid w:val="00222A5C"/>
    <w:rsid w:val="00257F02"/>
    <w:rsid w:val="00272FCB"/>
    <w:rsid w:val="002C04DF"/>
    <w:rsid w:val="002C2528"/>
    <w:rsid w:val="002D0F5A"/>
    <w:rsid w:val="00333BDE"/>
    <w:rsid w:val="00361492"/>
    <w:rsid w:val="00394BCB"/>
    <w:rsid w:val="003967F3"/>
    <w:rsid w:val="003A3659"/>
    <w:rsid w:val="003A47B4"/>
    <w:rsid w:val="003E43DF"/>
    <w:rsid w:val="0043423B"/>
    <w:rsid w:val="00480B68"/>
    <w:rsid w:val="0049758F"/>
    <w:rsid w:val="004B6201"/>
    <w:rsid w:val="004D4A32"/>
    <w:rsid w:val="00500951"/>
    <w:rsid w:val="00504AFF"/>
    <w:rsid w:val="00575659"/>
    <w:rsid w:val="0059786B"/>
    <w:rsid w:val="005B15DA"/>
    <w:rsid w:val="005E319D"/>
    <w:rsid w:val="00664534"/>
    <w:rsid w:val="0067168A"/>
    <w:rsid w:val="00680587"/>
    <w:rsid w:val="00701879"/>
    <w:rsid w:val="00744C3D"/>
    <w:rsid w:val="007A7C6D"/>
    <w:rsid w:val="008315F9"/>
    <w:rsid w:val="00871A51"/>
    <w:rsid w:val="0092741A"/>
    <w:rsid w:val="009429EA"/>
    <w:rsid w:val="00957D40"/>
    <w:rsid w:val="009B4006"/>
    <w:rsid w:val="00A31639"/>
    <w:rsid w:val="00A37D84"/>
    <w:rsid w:val="00A7361F"/>
    <w:rsid w:val="00A86F1B"/>
    <w:rsid w:val="00A92424"/>
    <w:rsid w:val="00AC3EB2"/>
    <w:rsid w:val="00B01B95"/>
    <w:rsid w:val="00B07AFB"/>
    <w:rsid w:val="00B16523"/>
    <w:rsid w:val="00B31BAD"/>
    <w:rsid w:val="00B81897"/>
    <w:rsid w:val="00B900F4"/>
    <w:rsid w:val="00BB30B0"/>
    <w:rsid w:val="00BB7AA5"/>
    <w:rsid w:val="00BC0B5A"/>
    <w:rsid w:val="00BC3285"/>
    <w:rsid w:val="00BE63CE"/>
    <w:rsid w:val="00BF3EC6"/>
    <w:rsid w:val="00C26F80"/>
    <w:rsid w:val="00C7304A"/>
    <w:rsid w:val="00CA4AD9"/>
    <w:rsid w:val="00CC5915"/>
    <w:rsid w:val="00CE6264"/>
    <w:rsid w:val="00D1070A"/>
    <w:rsid w:val="00D227B5"/>
    <w:rsid w:val="00D55AF5"/>
    <w:rsid w:val="00D67115"/>
    <w:rsid w:val="00D83315"/>
    <w:rsid w:val="00D9250B"/>
    <w:rsid w:val="00DD361D"/>
    <w:rsid w:val="00E07B93"/>
    <w:rsid w:val="00E15F78"/>
    <w:rsid w:val="00E23404"/>
    <w:rsid w:val="00E65FE0"/>
    <w:rsid w:val="00EB1A36"/>
    <w:rsid w:val="00EB25B6"/>
    <w:rsid w:val="00EF66C2"/>
    <w:rsid w:val="00F00018"/>
    <w:rsid w:val="00F177BF"/>
    <w:rsid w:val="00F3531C"/>
    <w:rsid w:val="00F40F5B"/>
    <w:rsid w:val="00F601CD"/>
    <w:rsid w:val="00F65688"/>
    <w:rsid w:val="00FA0355"/>
    <w:rsid w:val="00FE03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4AF6A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4AD9"/>
    <w:rPr>
      <w:rFonts w:eastAsiaTheme="minorEastAsi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A4AD9"/>
    <w:pPr>
      <w:spacing w:before="100" w:beforeAutospacing="1" w:after="100" w:afterAutospacing="1"/>
    </w:pPr>
    <w:rPr>
      <w:rFonts w:ascii="Times New Roman" w:eastAsia="Times New Roman" w:hAnsi="Times New Roman" w:cs="Times New Roman"/>
    </w:rPr>
  </w:style>
  <w:style w:type="paragraph" w:styleId="Header">
    <w:name w:val="header"/>
    <w:basedOn w:val="Normal"/>
    <w:link w:val="HeaderChar"/>
    <w:uiPriority w:val="99"/>
    <w:unhideWhenUsed/>
    <w:rsid w:val="00701879"/>
    <w:pPr>
      <w:tabs>
        <w:tab w:val="center" w:pos="4680"/>
        <w:tab w:val="right" w:pos="9360"/>
      </w:tabs>
    </w:pPr>
  </w:style>
  <w:style w:type="character" w:customStyle="1" w:styleId="HeaderChar">
    <w:name w:val="Header Char"/>
    <w:basedOn w:val="DefaultParagraphFont"/>
    <w:link w:val="Header"/>
    <w:uiPriority w:val="99"/>
    <w:rsid w:val="00701879"/>
    <w:rPr>
      <w:rFonts w:eastAsiaTheme="minorEastAsia"/>
    </w:rPr>
  </w:style>
  <w:style w:type="paragraph" w:styleId="Footer">
    <w:name w:val="footer"/>
    <w:basedOn w:val="Normal"/>
    <w:link w:val="FooterChar"/>
    <w:uiPriority w:val="99"/>
    <w:unhideWhenUsed/>
    <w:rsid w:val="00701879"/>
    <w:pPr>
      <w:tabs>
        <w:tab w:val="center" w:pos="4680"/>
        <w:tab w:val="right" w:pos="9360"/>
      </w:tabs>
    </w:pPr>
  </w:style>
  <w:style w:type="character" w:customStyle="1" w:styleId="FooterChar">
    <w:name w:val="Footer Char"/>
    <w:basedOn w:val="DefaultParagraphFont"/>
    <w:link w:val="Footer"/>
    <w:uiPriority w:val="99"/>
    <w:rsid w:val="00701879"/>
    <w:rPr>
      <w:rFonts w:eastAsiaTheme="minorEastAsia"/>
    </w:rPr>
  </w:style>
  <w:style w:type="character" w:styleId="PageNumber">
    <w:name w:val="page number"/>
    <w:basedOn w:val="DefaultParagraphFont"/>
    <w:uiPriority w:val="99"/>
    <w:semiHidden/>
    <w:unhideWhenUsed/>
    <w:rsid w:val="00BC3285"/>
  </w:style>
  <w:style w:type="character" w:styleId="Strong">
    <w:name w:val="Strong"/>
    <w:basedOn w:val="DefaultParagraphFont"/>
    <w:uiPriority w:val="22"/>
    <w:qFormat/>
    <w:rsid w:val="004B6201"/>
    <w:rPr>
      <w:b/>
      <w:bCs/>
    </w:rPr>
  </w:style>
  <w:style w:type="character" w:styleId="Hyperlink">
    <w:name w:val="Hyperlink"/>
    <w:basedOn w:val="DefaultParagraphFont"/>
    <w:uiPriority w:val="99"/>
    <w:unhideWhenUsed/>
    <w:rsid w:val="004B6201"/>
    <w:rPr>
      <w:color w:val="0000FF"/>
      <w:u w:val="single"/>
    </w:rPr>
  </w:style>
  <w:style w:type="paragraph" w:styleId="BodyText">
    <w:name w:val="Body Text"/>
    <w:basedOn w:val="Normal"/>
    <w:link w:val="BodyTextChar"/>
    <w:uiPriority w:val="1"/>
    <w:qFormat/>
    <w:rsid w:val="004B6201"/>
    <w:pPr>
      <w:widowControl w:val="0"/>
      <w:spacing w:line="240" w:lineRule="exact"/>
      <w:ind w:left="119" w:firstLine="240"/>
      <w:jc w:val="both"/>
    </w:pPr>
    <w:rPr>
      <w:rFonts w:ascii="Times New Roman" w:eastAsia="Times New Roman" w:hAnsi="Times New Roman" w:cs="Times New Roman"/>
      <w:sz w:val="22"/>
      <w:szCs w:val="22"/>
    </w:rPr>
  </w:style>
  <w:style w:type="character" w:customStyle="1" w:styleId="BodyTextChar">
    <w:name w:val="Body Text Char"/>
    <w:basedOn w:val="DefaultParagraphFont"/>
    <w:link w:val="BodyText"/>
    <w:uiPriority w:val="1"/>
    <w:rsid w:val="004B6201"/>
    <w:rPr>
      <w:rFonts w:ascii="Times New Roman" w:eastAsia="Times New Roman" w:hAnsi="Times New Roman" w:cs="Times New Roman"/>
      <w:sz w:val="22"/>
      <w:szCs w:val="22"/>
    </w:rPr>
  </w:style>
  <w:style w:type="paragraph" w:styleId="ListParagraph">
    <w:name w:val="List Paragraph"/>
    <w:basedOn w:val="Normal"/>
    <w:uiPriority w:val="34"/>
    <w:qFormat/>
    <w:rsid w:val="004B6201"/>
    <w:pPr>
      <w:ind w:left="720"/>
      <w:contextualSpacing/>
    </w:pPr>
  </w:style>
  <w:style w:type="character" w:styleId="Emphasis">
    <w:name w:val="Emphasis"/>
    <w:basedOn w:val="DefaultParagraphFont"/>
    <w:uiPriority w:val="20"/>
    <w:qFormat/>
    <w:rsid w:val="004B6201"/>
    <w:rPr>
      <w:i/>
      <w:iCs/>
    </w:rPr>
  </w:style>
  <w:style w:type="character" w:styleId="UnresolvedMention">
    <w:name w:val="Unresolved Mention"/>
    <w:basedOn w:val="DefaultParagraphFont"/>
    <w:uiPriority w:val="99"/>
    <w:semiHidden/>
    <w:unhideWhenUsed/>
    <w:rsid w:val="00257F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139566">
      <w:bodyDiv w:val="1"/>
      <w:marLeft w:val="0"/>
      <w:marRight w:val="0"/>
      <w:marTop w:val="0"/>
      <w:marBottom w:val="0"/>
      <w:divBdr>
        <w:top w:val="none" w:sz="0" w:space="0" w:color="auto"/>
        <w:left w:val="none" w:sz="0" w:space="0" w:color="auto"/>
        <w:bottom w:val="none" w:sz="0" w:space="0" w:color="auto"/>
        <w:right w:val="none" w:sz="0" w:space="0" w:color="auto"/>
      </w:divBdr>
    </w:div>
    <w:div w:id="1388410805">
      <w:bodyDiv w:val="1"/>
      <w:marLeft w:val="0"/>
      <w:marRight w:val="0"/>
      <w:marTop w:val="0"/>
      <w:marBottom w:val="0"/>
      <w:divBdr>
        <w:top w:val="none" w:sz="0" w:space="0" w:color="auto"/>
        <w:left w:val="none" w:sz="0" w:space="0" w:color="auto"/>
        <w:bottom w:val="none" w:sz="0" w:space="0" w:color="auto"/>
        <w:right w:val="none" w:sz="0" w:space="0" w:color="auto"/>
      </w:divBdr>
    </w:div>
    <w:div w:id="18417023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ucdenver.edu/academics/colleges/CLAS/Centers/writing/resources/Documents/Handouts/MLA%20Style.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hyperlink" Target="mailto:howleyxc@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1215</Words>
  <Characters>6926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Community College of Denver</Company>
  <LinksUpToDate>false</LinksUpToDate>
  <CharactersWithSpaces>8125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Annie</dc:creator>
  <cp:keywords/>
  <dc:description/>
  <cp:lastModifiedBy>Charlotte Annie</cp:lastModifiedBy>
  <cp:revision>3</cp:revision>
  <dcterms:created xsi:type="dcterms:W3CDTF">2025-01-26T20:40:00Z</dcterms:created>
  <dcterms:modified xsi:type="dcterms:W3CDTF">2025-03-19T19:48:00Z</dcterms:modified>
</cp:coreProperties>
</file>